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C4D" w:rsidRPr="00C1681B" w:rsidRDefault="007B6C49" w:rsidP="002C148A">
      <w:pPr>
        <w:shd w:val="clear" w:color="auto" w:fill="D99594" w:themeFill="accent2" w:themeFillTint="99"/>
        <w:contextualSpacing/>
        <w:rPr>
          <w:rFonts w:ascii="Calibri" w:eastAsia="Times New Roman" w:hAnsi="Calibri" w:cs="Arial"/>
          <w:b/>
          <w:bCs/>
          <w:sz w:val="44"/>
          <w:szCs w:val="44"/>
          <w:rtl/>
          <w:lang w:bidi="ar-IQ"/>
        </w:rPr>
      </w:pPr>
      <w:r>
        <w:rPr>
          <w:rFonts w:ascii="Calibri" w:eastAsia="Times New Roman" w:hAnsi="Calibri" w:cs="Arial" w:hint="cs"/>
          <w:b/>
          <w:bCs/>
          <w:sz w:val="44"/>
          <w:szCs w:val="44"/>
          <w:rtl/>
          <w:lang w:bidi="ar-IQ"/>
        </w:rPr>
        <w:t xml:space="preserve">                             </w:t>
      </w:r>
      <w:r w:rsidR="00A37C4D" w:rsidRPr="00C1681B">
        <w:rPr>
          <w:rFonts w:ascii="Calibri" w:eastAsia="Times New Roman" w:hAnsi="Calibri" w:cs="Arial" w:hint="cs"/>
          <w:b/>
          <w:bCs/>
          <w:sz w:val="44"/>
          <w:szCs w:val="44"/>
          <w:rtl/>
          <w:lang w:bidi="ar-IQ"/>
        </w:rPr>
        <w:t>قسم ال</w:t>
      </w:r>
      <w:r w:rsidR="002C148A">
        <w:rPr>
          <w:rFonts w:ascii="Calibri" w:eastAsia="Times New Roman" w:hAnsi="Calibri" w:cs="Arial" w:hint="cs"/>
          <w:b/>
          <w:bCs/>
          <w:sz w:val="44"/>
          <w:szCs w:val="44"/>
          <w:rtl/>
          <w:lang w:bidi="ar-IQ"/>
        </w:rPr>
        <w:t>تاريخ</w:t>
      </w:r>
    </w:p>
    <w:p w:rsidR="00A37C4D" w:rsidRDefault="007B6C49" w:rsidP="002C148A">
      <w:pPr>
        <w:shd w:val="clear" w:color="auto" w:fill="D99594" w:themeFill="accent2" w:themeFillTint="99"/>
        <w:ind w:left="90" w:hanging="720"/>
        <w:contextualSpacing/>
        <w:rPr>
          <w:rFonts w:ascii="Calibri" w:eastAsia="Times New Roman" w:hAnsi="Calibri" w:cs="Arial"/>
          <w:b/>
          <w:bCs/>
          <w:sz w:val="32"/>
          <w:szCs w:val="32"/>
          <w:rtl/>
          <w:lang w:bidi="ar-IQ"/>
        </w:rPr>
      </w:pPr>
      <w:r>
        <w:rPr>
          <w:rFonts w:ascii="Times New Roman" w:eastAsia="Times New Roman" w:hAnsi="Times New Roman" w:cs="Times New Roman" w:hint="cs"/>
          <w:b/>
          <w:bCs/>
          <w:sz w:val="32"/>
          <w:szCs w:val="32"/>
          <w:rtl/>
          <w:lang w:bidi="ar-IQ"/>
        </w:rPr>
        <w:t xml:space="preserve">                    </w:t>
      </w:r>
      <w:r w:rsidR="00A37C4D" w:rsidRPr="00A37C4D">
        <w:rPr>
          <w:rFonts w:ascii="Times New Roman" w:eastAsia="Times New Roman" w:hAnsi="Times New Roman" w:cs="Times New Roman"/>
          <w:b/>
          <w:bCs/>
          <w:sz w:val="32"/>
          <w:szCs w:val="32"/>
          <w:rtl/>
          <w:lang w:bidi="ar-IQ"/>
        </w:rPr>
        <w:t>الخطة العلمية لقسم ال</w:t>
      </w:r>
      <w:r w:rsidR="002C148A">
        <w:rPr>
          <w:rFonts w:ascii="Times New Roman" w:eastAsia="Times New Roman" w:hAnsi="Times New Roman" w:cs="Times New Roman" w:hint="cs"/>
          <w:b/>
          <w:bCs/>
          <w:sz w:val="32"/>
          <w:szCs w:val="32"/>
          <w:rtl/>
          <w:lang w:bidi="ar-IQ"/>
        </w:rPr>
        <w:t>تاريخ</w:t>
      </w:r>
      <w:r w:rsidR="00A37C4D" w:rsidRPr="00A37C4D">
        <w:rPr>
          <w:rFonts w:ascii="Times New Roman" w:eastAsia="Times New Roman" w:hAnsi="Times New Roman" w:cs="Times New Roman"/>
          <w:b/>
          <w:bCs/>
          <w:sz w:val="32"/>
          <w:szCs w:val="32"/>
          <w:rtl/>
          <w:lang w:bidi="ar-IQ"/>
        </w:rPr>
        <w:t xml:space="preserve"> للعام الدراسي </w:t>
      </w:r>
      <w:r w:rsidR="00A37C4D" w:rsidRPr="00A37C4D">
        <w:rPr>
          <w:rFonts w:ascii="Times New Roman" w:eastAsia="Times New Roman" w:hAnsi="Times New Roman" w:cs="Times New Roman"/>
          <w:b/>
          <w:bCs/>
          <w:sz w:val="32"/>
          <w:szCs w:val="32"/>
          <w:lang w:bidi="ar-IQ"/>
        </w:rPr>
        <w:t>202</w:t>
      </w:r>
      <w:r w:rsidR="00E3429E">
        <w:rPr>
          <w:rFonts w:ascii="Times New Roman" w:eastAsia="Times New Roman" w:hAnsi="Times New Roman" w:cs="Times New Roman"/>
          <w:b/>
          <w:bCs/>
          <w:sz w:val="32"/>
          <w:szCs w:val="32"/>
          <w:lang w:bidi="ar-IQ"/>
        </w:rPr>
        <w:t>1</w:t>
      </w:r>
      <w:r w:rsidR="00A37C4D" w:rsidRPr="00A37C4D">
        <w:rPr>
          <w:rFonts w:ascii="Times New Roman" w:eastAsia="Times New Roman" w:hAnsi="Times New Roman" w:cs="Times New Roman"/>
          <w:b/>
          <w:bCs/>
          <w:sz w:val="32"/>
          <w:szCs w:val="32"/>
          <w:lang w:bidi="ar-IQ"/>
        </w:rPr>
        <w:t>-202</w:t>
      </w:r>
      <w:r w:rsidR="00E3429E">
        <w:rPr>
          <w:rFonts w:ascii="Times New Roman" w:eastAsia="Times New Roman" w:hAnsi="Times New Roman" w:cs="Times New Roman"/>
          <w:b/>
          <w:bCs/>
          <w:sz w:val="32"/>
          <w:szCs w:val="32"/>
          <w:lang w:bidi="ar-IQ"/>
        </w:rPr>
        <w:t>2</w:t>
      </w:r>
      <w:r w:rsidR="00A37C4D" w:rsidRPr="00A37C4D">
        <w:rPr>
          <w:rFonts w:ascii="Times New Roman" w:eastAsia="Times New Roman" w:hAnsi="Times New Roman" w:cs="Times New Roman" w:hint="cs"/>
          <w:b/>
          <w:bCs/>
          <w:sz w:val="32"/>
          <w:szCs w:val="32"/>
          <w:rtl/>
          <w:lang w:bidi="ar-IQ"/>
        </w:rPr>
        <w:t xml:space="preserve">  </w:t>
      </w:r>
    </w:p>
    <w:p w:rsidR="00A37C4D" w:rsidRPr="00A37C4D" w:rsidRDefault="00A37C4D" w:rsidP="002E0A40">
      <w:pPr>
        <w:shd w:val="clear" w:color="auto" w:fill="C6D9F1" w:themeFill="text2" w:themeFillTint="33"/>
        <w:spacing w:after="0" w:line="240" w:lineRule="auto"/>
        <w:ind w:left="-668"/>
        <w:jc w:val="lowKashida"/>
        <w:rPr>
          <w:rFonts w:ascii="Times New Roman" w:eastAsia="Times New Roman" w:hAnsi="Times New Roman" w:cs="Times New Roman"/>
          <w:b/>
          <w:bCs/>
          <w:sz w:val="32"/>
          <w:szCs w:val="32"/>
          <w:rtl/>
          <w:lang w:bidi="ar-IQ"/>
        </w:rPr>
      </w:pPr>
      <w:r w:rsidRPr="00A37C4D">
        <w:rPr>
          <w:rFonts w:ascii="Times New Roman" w:eastAsia="Times New Roman" w:hAnsi="Times New Roman" w:cs="Times New Roman" w:hint="cs"/>
          <w:b/>
          <w:bCs/>
          <w:sz w:val="32"/>
          <w:szCs w:val="32"/>
          <w:rtl/>
          <w:lang w:bidi="ar-IQ"/>
        </w:rPr>
        <w:t>اولا /</w:t>
      </w:r>
      <w:r w:rsidR="002E0A40">
        <w:rPr>
          <w:rFonts w:ascii="Times New Roman" w:eastAsia="Times New Roman" w:hAnsi="Times New Roman" w:cs="Times New Roman" w:hint="cs"/>
          <w:b/>
          <w:bCs/>
          <w:sz w:val="32"/>
          <w:szCs w:val="32"/>
          <w:rtl/>
          <w:lang w:bidi="ar-IQ"/>
        </w:rPr>
        <w:t xml:space="preserve">المحور الاول : </w:t>
      </w:r>
      <w:r w:rsidRPr="00A37C4D">
        <w:rPr>
          <w:rFonts w:ascii="Times New Roman" w:eastAsia="Times New Roman" w:hAnsi="Times New Roman" w:cs="Times New Roman" w:hint="cs"/>
          <w:b/>
          <w:bCs/>
          <w:sz w:val="32"/>
          <w:szCs w:val="32"/>
          <w:rtl/>
          <w:lang w:bidi="ar-IQ"/>
        </w:rPr>
        <w:t xml:space="preserve">اللجان التخصصية في القسم </w:t>
      </w:r>
    </w:p>
    <w:p w:rsidR="00A37C4D" w:rsidRDefault="00A37C4D" w:rsidP="00A37C4D">
      <w:pPr>
        <w:spacing w:after="0" w:line="240" w:lineRule="auto"/>
        <w:jc w:val="lowKashida"/>
        <w:rPr>
          <w:rFonts w:ascii="Times New Roman" w:eastAsia="Times New Roman" w:hAnsi="Times New Roman" w:cs="Times New Roman"/>
          <w:sz w:val="32"/>
          <w:szCs w:val="32"/>
          <w:rtl/>
          <w:lang w:bidi="ar-IQ"/>
        </w:rPr>
      </w:pPr>
    </w:p>
    <w:p w:rsidR="003D2CCC" w:rsidRDefault="003D2CCC" w:rsidP="003D2CCC">
      <w:pPr>
        <w:shd w:val="clear" w:color="auto" w:fill="B6DDE8" w:themeFill="accent5" w:themeFillTint="66"/>
        <w:spacing w:after="0" w:line="240" w:lineRule="auto"/>
        <w:jc w:val="lowKashida"/>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مجلس قسم التاريخ</w:t>
      </w:r>
    </w:p>
    <w:p w:rsidR="000C339A" w:rsidRPr="00A37C4D" w:rsidRDefault="000C339A" w:rsidP="000C339A">
      <w:pPr>
        <w:bidi w:val="0"/>
        <w:spacing w:after="0" w:line="240" w:lineRule="auto"/>
        <w:ind w:firstLine="720"/>
        <w:jc w:val="right"/>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1-</w:t>
      </w:r>
      <w:r w:rsidRPr="00A37C4D">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hint="cs"/>
          <w:sz w:val="28"/>
          <w:szCs w:val="28"/>
          <w:rtl/>
          <w:lang w:bidi="ar-IQ"/>
        </w:rPr>
        <w:t>ا</w:t>
      </w:r>
      <w:r w:rsidRPr="00A37C4D">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hint="cs"/>
          <w:sz w:val="28"/>
          <w:szCs w:val="28"/>
          <w:rtl/>
          <w:lang w:bidi="ar-IQ"/>
        </w:rPr>
        <w:t>د</w:t>
      </w:r>
      <w:r w:rsidRPr="00A37C4D">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hint="cs"/>
          <w:sz w:val="28"/>
          <w:szCs w:val="28"/>
          <w:rtl/>
          <w:lang w:bidi="ar-IQ"/>
        </w:rPr>
        <w:t xml:space="preserve">محمود فياض حمادي               </w:t>
      </w:r>
      <w:r w:rsidRPr="00A37C4D">
        <w:rPr>
          <w:rFonts w:ascii="Times New Roman" w:eastAsia="Times New Roman" w:hAnsi="Times New Roman" w:cs="Times New Roman" w:hint="cs"/>
          <w:sz w:val="28"/>
          <w:szCs w:val="28"/>
          <w:rtl/>
          <w:lang w:bidi="ar-IQ"/>
        </w:rPr>
        <w:t>عضوا</w:t>
      </w:r>
    </w:p>
    <w:p w:rsidR="000C339A" w:rsidRPr="00A37C4D" w:rsidRDefault="000C339A" w:rsidP="000C339A">
      <w:pPr>
        <w:bidi w:val="0"/>
        <w:spacing w:after="0" w:line="240" w:lineRule="auto"/>
        <w:ind w:firstLine="720"/>
        <w:jc w:val="right"/>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2- ا</w:t>
      </w:r>
      <w:r w:rsidRPr="00A37C4D">
        <w:rPr>
          <w:rFonts w:ascii="Times New Roman" w:eastAsia="Times New Roman" w:hAnsi="Times New Roman" w:cs="Times New Roman" w:hint="cs"/>
          <w:sz w:val="28"/>
          <w:szCs w:val="28"/>
          <w:rtl/>
          <w:lang w:bidi="ar-IQ"/>
        </w:rPr>
        <w:t>.</w:t>
      </w:r>
      <w:r>
        <w:rPr>
          <w:rFonts w:ascii="Times New Roman" w:eastAsia="Times New Roman" w:hAnsi="Times New Roman" w:cs="Times New Roman" w:hint="cs"/>
          <w:sz w:val="28"/>
          <w:szCs w:val="28"/>
          <w:rtl/>
          <w:lang w:bidi="ar-IQ"/>
        </w:rPr>
        <w:t xml:space="preserve">د قحطان حميد كاظم                   </w:t>
      </w:r>
      <w:r w:rsidRPr="00A37C4D">
        <w:rPr>
          <w:rFonts w:ascii="Times New Roman" w:eastAsia="Times New Roman" w:hAnsi="Times New Roman" w:cs="Times New Roman" w:hint="cs"/>
          <w:sz w:val="28"/>
          <w:szCs w:val="28"/>
          <w:rtl/>
          <w:lang w:bidi="ar-IQ"/>
        </w:rPr>
        <w:t>عضوا</w:t>
      </w:r>
    </w:p>
    <w:p w:rsidR="000C339A" w:rsidRPr="00A37C4D" w:rsidRDefault="000C339A" w:rsidP="000C339A">
      <w:pPr>
        <w:bidi w:val="0"/>
        <w:spacing w:after="0" w:line="240" w:lineRule="auto"/>
        <w:ind w:firstLine="720"/>
        <w:jc w:val="right"/>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3- ا</w:t>
      </w:r>
      <w:r w:rsidRPr="00A37C4D">
        <w:rPr>
          <w:rFonts w:ascii="Times New Roman" w:eastAsia="Times New Roman" w:hAnsi="Times New Roman" w:cs="Times New Roman" w:hint="cs"/>
          <w:sz w:val="28"/>
          <w:szCs w:val="28"/>
          <w:rtl/>
          <w:lang w:bidi="ar-IQ"/>
        </w:rPr>
        <w:t>.</w:t>
      </w:r>
      <w:r>
        <w:rPr>
          <w:rFonts w:ascii="Times New Roman" w:eastAsia="Times New Roman" w:hAnsi="Times New Roman" w:cs="Times New Roman" w:hint="cs"/>
          <w:sz w:val="28"/>
          <w:szCs w:val="28"/>
          <w:rtl/>
          <w:lang w:bidi="ar-IQ"/>
        </w:rPr>
        <w:t>د</w:t>
      </w:r>
      <w:r w:rsidRPr="00A37C4D">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hint="cs"/>
          <w:sz w:val="28"/>
          <w:szCs w:val="28"/>
          <w:rtl/>
          <w:lang w:bidi="ar-IQ"/>
        </w:rPr>
        <w:t xml:space="preserve">سلمى مجيد حميد                     </w:t>
      </w:r>
      <w:r w:rsidRPr="00A37C4D">
        <w:rPr>
          <w:rFonts w:ascii="Times New Roman" w:eastAsia="Times New Roman" w:hAnsi="Times New Roman" w:cs="Times New Roman" w:hint="cs"/>
          <w:sz w:val="28"/>
          <w:szCs w:val="28"/>
          <w:rtl/>
          <w:lang w:bidi="ar-IQ"/>
        </w:rPr>
        <w:t>عضوا</w:t>
      </w:r>
    </w:p>
    <w:p w:rsidR="000C339A" w:rsidRDefault="000C339A" w:rsidP="000C339A">
      <w:pPr>
        <w:bidi w:val="0"/>
        <w:spacing w:after="0" w:line="240" w:lineRule="auto"/>
        <w:ind w:firstLine="720"/>
        <w:jc w:val="right"/>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 xml:space="preserve">4- ا.م.د ثريا محمود عبد الحسن           عضوا </w:t>
      </w:r>
    </w:p>
    <w:p w:rsidR="003D2CCC" w:rsidRDefault="000C339A" w:rsidP="000C339A">
      <w:pPr>
        <w:bidi w:val="0"/>
        <w:spacing w:after="0" w:line="240" w:lineRule="auto"/>
        <w:ind w:firstLine="720"/>
        <w:jc w:val="right"/>
        <w:rPr>
          <w:rFonts w:ascii="Times New Roman" w:eastAsia="Times New Roman" w:hAnsi="Times New Roman" w:cs="Times New Roman"/>
          <w:sz w:val="28"/>
          <w:szCs w:val="28"/>
          <w:lang w:bidi="ar-IQ"/>
        </w:rPr>
      </w:pPr>
      <w:r>
        <w:rPr>
          <w:rFonts w:ascii="Times New Roman" w:eastAsia="Times New Roman" w:hAnsi="Times New Roman" w:cs="Times New Roman" w:hint="cs"/>
          <w:sz w:val="28"/>
          <w:szCs w:val="28"/>
          <w:rtl/>
          <w:lang w:bidi="ar-IQ"/>
        </w:rPr>
        <w:t xml:space="preserve">5- ا.م.د صباح نوري هادي                </w:t>
      </w:r>
      <w:r w:rsidRPr="00A37C4D">
        <w:rPr>
          <w:rFonts w:ascii="Times New Roman" w:eastAsia="Times New Roman" w:hAnsi="Times New Roman" w:cs="Times New Roman" w:hint="cs"/>
          <w:sz w:val="28"/>
          <w:szCs w:val="28"/>
          <w:rtl/>
          <w:lang w:bidi="ar-IQ"/>
        </w:rPr>
        <w:t>عضو</w:t>
      </w:r>
      <w:r>
        <w:rPr>
          <w:rFonts w:ascii="Times New Roman" w:eastAsia="Times New Roman" w:hAnsi="Times New Roman" w:cs="Times New Roman"/>
          <w:sz w:val="28"/>
          <w:szCs w:val="28"/>
          <w:lang w:bidi="ar-IQ"/>
        </w:rPr>
        <w:t xml:space="preserve">   </w:t>
      </w:r>
    </w:p>
    <w:p w:rsidR="003D2CCC" w:rsidRPr="000C339A" w:rsidRDefault="000C339A" w:rsidP="000C339A">
      <w:pPr>
        <w:bidi w:val="0"/>
        <w:spacing w:after="0" w:line="240" w:lineRule="auto"/>
        <w:ind w:firstLine="720"/>
        <w:jc w:val="right"/>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 xml:space="preserve"> </w:t>
      </w:r>
    </w:p>
    <w:p w:rsidR="00A37C4D" w:rsidRPr="00A37C4D" w:rsidRDefault="00A37C4D" w:rsidP="002E0A40">
      <w:pPr>
        <w:shd w:val="clear" w:color="auto" w:fill="C6D9F1" w:themeFill="text2" w:themeFillTint="33"/>
        <w:spacing w:after="0" w:line="240" w:lineRule="auto"/>
        <w:jc w:val="lowKashida"/>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u w:val="single"/>
          <w:rtl/>
          <w:lang w:bidi="ar-IQ"/>
        </w:rPr>
        <w:t>اللجنة العلمية</w:t>
      </w:r>
      <w:r w:rsidRPr="00A37C4D">
        <w:rPr>
          <w:rFonts w:ascii="Times New Roman" w:eastAsia="Times New Roman" w:hAnsi="Times New Roman" w:cs="Times New Roman"/>
          <w:sz w:val="28"/>
          <w:szCs w:val="28"/>
          <w:u w:val="single"/>
          <w:rtl/>
          <w:lang w:bidi="ar-IQ"/>
        </w:rPr>
        <w:tab/>
      </w:r>
    </w:p>
    <w:p w:rsidR="00A37C4D" w:rsidRPr="00A37C4D" w:rsidRDefault="00A37C4D" w:rsidP="008D769B">
      <w:pPr>
        <w:bidi w:val="0"/>
        <w:spacing w:after="0" w:line="240" w:lineRule="auto"/>
        <w:ind w:firstLine="720"/>
        <w:jc w:val="right"/>
        <w:rPr>
          <w:rFonts w:ascii="Times New Roman" w:eastAsia="Times New Roman" w:hAnsi="Times New Roman" w:cs="Times New Roman"/>
          <w:sz w:val="28"/>
          <w:szCs w:val="28"/>
          <w:lang w:bidi="ar-IQ"/>
        </w:rPr>
      </w:pPr>
      <w:r w:rsidRPr="00A37C4D">
        <w:rPr>
          <w:rFonts w:ascii="Times New Roman" w:eastAsia="Times New Roman" w:hAnsi="Times New Roman" w:cs="Times New Roman" w:hint="cs"/>
          <w:sz w:val="28"/>
          <w:szCs w:val="28"/>
          <w:rtl/>
          <w:lang w:bidi="ar-IQ"/>
        </w:rPr>
        <w:t>1</w:t>
      </w:r>
      <w:r w:rsidR="002C148A">
        <w:rPr>
          <w:rFonts w:ascii="Times New Roman" w:eastAsia="Times New Roman" w:hAnsi="Times New Roman" w:cs="Times New Roman" w:hint="cs"/>
          <w:sz w:val="28"/>
          <w:szCs w:val="28"/>
          <w:rtl/>
          <w:lang w:bidi="ar-IQ"/>
        </w:rPr>
        <w:t xml:space="preserve">- </w:t>
      </w:r>
      <w:r w:rsidR="008D769B">
        <w:rPr>
          <w:rFonts w:ascii="Times New Roman" w:eastAsia="Times New Roman" w:hAnsi="Times New Roman" w:cs="Times New Roman" w:hint="cs"/>
          <w:sz w:val="28"/>
          <w:szCs w:val="28"/>
          <w:rtl/>
          <w:lang w:bidi="ar-IQ"/>
        </w:rPr>
        <w:t xml:space="preserve">ا.د محمود فياض حمادي                    </w:t>
      </w:r>
      <w:r w:rsidRPr="00A37C4D">
        <w:rPr>
          <w:rFonts w:ascii="Times New Roman" w:eastAsia="Times New Roman" w:hAnsi="Times New Roman" w:cs="Times New Roman" w:hint="cs"/>
          <w:sz w:val="28"/>
          <w:szCs w:val="28"/>
          <w:rtl/>
          <w:lang w:bidi="ar-IQ"/>
        </w:rPr>
        <w:t>رئيساً</w:t>
      </w:r>
    </w:p>
    <w:p w:rsidR="00A37C4D" w:rsidRPr="00A37C4D" w:rsidRDefault="00A37C4D" w:rsidP="008D769B">
      <w:pPr>
        <w:bidi w:val="0"/>
        <w:spacing w:after="0" w:line="240" w:lineRule="auto"/>
        <w:ind w:firstLine="720"/>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2</w:t>
      </w:r>
      <w:r w:rsidR="002C148A">
        <w:rPr>
          <w:rFonts w:ascii="Times New Roman" w:eastAsia="Times New Roman" w:hAnsi="Times New Roman" w:cs="Times New Roman" w:hint="cs"/>
          <w:sz w:val="28"/>
          <w:szCs w:val="28"/>
          <w:rtl/>
          <w:lang w:bidi="ar-IQ"/>
        </w:rPr>
        <w:t>-</w:t>
      </w:r>
      <w:r w:rsidRPr="00A37C4D">
        <w:rPr>
          <w:rFonts w:ascii="Times New Roman" w:eastAsia="Times New Roman" w:hAnsi="Times New Roman" w:cs="Times New Roman" w:hint="cs"/>
          <w:sz w:val="28"/>
          <w:szCs w:val="28"/>
          <w:rtl/>
          <w:lang w:bidi="ar-IQ"/>
        </w:rPr>
        <w:t xml:space="preserve"> </w:t>
      </w:r>
      <w:r w:rsidR="002C148A">
        <w:rPr>
          <w:rFonts w:ascii="Times New Roman" w:eastAsia="Times New Roman" w:hAnsi="Times New Roman" w:cs="Times New Roman" w:hint="cs"/>
          <w:sz w:val="28"/>
          <w:szCs w:val="28"/>
          <w:rtl/>
          <w:lang w:bidi="ar-IQ"/>
        </w:rPr>
        <w:t>ا</w:t>
      </w:r>
      <w:r w:rsidR="002C148A" w:rsidRPr="00A37C4D">
        <w:rPr>
          <w:rFonts w:ascii="Times New Roman" w:eastAsia="Times New Roman" w:hAnsi="Times New Roman" w:cs="Times New Roman" w:hint="cs"/>
          <w:sz w:val="28"/>
          <w:szCs w:val="28"/>
          <w:rtl/>
          <w:lang w:bidi="ar-IQ"/>
        </w:rPr>
        <w:t xml:space="preserve">. </w:t>
      </w:r>
      <w:r w:rsidR="002C148A">
        <w:rPr>
          <w:rFonts w:ascii="Times New Roman" w:eastAsia="Times New Roman" w:hAnsi="Times New Roman" w:cs="Times New Roman" w:hint="cs"/>
          <w:sz w:val="28"/>
          <w:szCs w:val="28"/>
          <w:rtl/>
          <w:lang w:bidi="ar-IQ"/>
        </w:rPr>
        <w:t>د</w:t>
      </w:r>
      <w:r w:rsidR="002C148A" w:rsidRPr="00A37C4D">
        <w:rPr>
          <w:rFonts w:ascii="Times New Roman" w:eastAsia="Times New Roman" w:hAnsi="Times New Roman" w:cs="Times New Roman" w:hint="cs"/>
          <w:sz w:val="28"/>
          <w:szCs w:val="28"/>
          <w:rtl/>
          <w:lang w:bidi="ar-IQ"/>
        </w:rPr>
        <w:t xml:space="preserve"> </w:t>
      </w:r>
      <w:r w:rsidR="008D769B">
        <w:rPr>
          <w:rFonts w:ascii="Times New Roman" w:eastAsia="Times New Roman" w:hAnsi="Times New Roman" w:cs="Times New Roman" w:hint="cs"/>
          <w:sz w:val="28"/>
          <w:szCs w:val="28"/>
          <w:rtl/>
          <w:lang w:bidi="ar-IQ"/>
        </w:rPr>
        <w:t xml:space="preserve">قحطان حميد كاظم     </w:t>
      </w:r>
      <w:r w:rsidR="002C148A">
        <w:rPr>
          <w:rFonts w:ascii="Times New Roman" w:eastAsia="Times New Roman" w:hAnsi="Times New Roman" w:cs="Times New Roman" w:hint="cs"/>
          <w:sz w:val="28"/>
          <w:szCs w:val="28"/>
          <w:rtl/>
          <w:lang w:bidi="ar-IQ"/>
        </w:rPr>
        <w:t xml:space="preserve">          </w:t>
      </w:r>
      <w:r w:rsidR="008D769B">
        <w:rPr>
          <w:rFonts w:ascii="Times New Roman" w:eastAsia="Times New Roman" w:hAnsi="Times New Roman" w:cs="Times New Roman" w:hint="cs"/>
          <w:sz w:val="28"/>
          <w:szCs w:val="28"/>
          <w:rtl/>
          <w:lang w:bidi="ar-IQ"/>
        </w:rPr>
        <w:t xml:space="preserve">  </w:t>
      </w:r>
      <w:r w:rsidR="002C148A">
        <w:rPr>
          <w:rFonts w:ascii="Times New Roman" w:eastAsia="Times New Roman" w:hAnsi="Times New Roman" w:cs="Times New Roman" w:hint="cs"/>
          <w:sz w:val="28"/>
          <w:szCs w:val="28"/>
          <w:rtl/>
          <w:lang w:bidi="ar-IQ"/>
        </w:rPr>
        <w:t xml:space="preserve">     </w:t>
      </w:r>
      <w:r w:rsidRPr="00A37C4D">
        <w:rPr>
          <w:rFonts w:ascii="Times New Roman" w:eastAsia="Times New Roman" w:hAnsi="Times New Roman" w:cs="Times New Roman" w:hint="cs"/>
          <w:sz w:val="28"/>
          <w:szCs w:val="28"/>
          <w:rtl/>
          <w:lang w:bidi="ar-IQ"/>
        </w:rPr>
        <w:t>عضوا</w:t>
      </w:r>
    </w:p>
    <w:p w:rsidR="00A37C4D" w:rsidRPr="00A37C4D" w:rsidRDefault="00A37C4D" w:rsidP="008D769B">
      <w:pPr>
        <w:bidi w:val="0"/>
        <w:spacing w:after="0" w:line="240" w:lineRule="auto"/>
        <w:ind w:firstLine="720"/>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3</w:t>
      </w:r>
      <w:r w:rsidR="002C148A">
        <w:rPr>
          <w:rFonts w:ascii="Times New Roman" w:eastAsia="Times New Roman" w:hAnsi="Times New Roman" w:cs="Times New Roman" w:hint="cs"/>
          <w:sz w:val="28"/>
          <w:szCs w:val="28"/>
          <w:rtl/>
          <w:lang w:bidi="ar-IQ"/>
        </w:rPr>
        <w:t>- ا</w:t>
      </w:r>
      <w:r w:rsidR="002C148A" w:rsidRPr="00A37C4D">
        <w:rPr>
          <w:rFonts w:ascii="Times New Roman" w:eastAsia="Times New Roman" w:hAnsi="Times New Roman" w:cs="Times New Roman" w:hint="cs"/>
          <w:sz w:val="28"/>
          <w:szCs w:val="28"/>
          <w:rtl/>
          <w:lang w:bidi="ar-IQ"/>
        </w:rPr>
        <w:t>.</w:t>
      </w:r>
      <w:r w:rsidR="002C148A">
        <w:rPr>
          <w:rFonts w:ascii="Times New Roman" w:eastAsia="Times New Roman" w:hAnsi="Times New Roman" w:cs="Times New Roman" w:hint="cs"/>
          <w:sz w:val="28"/>
          <w:szCs w:val="28"/>
          <w:rtl/>
          <w:lang w:bidi="ar-IQ"/>
        </w:rPr>
        <w:t>د</w:t>
      </w:r>
      <w:r w:rsidR="008D769B">
        <w:rPr>
          <w:rFonts w:ascii="Times New Roman" w:eastAsia="Times New Roman" w:hAnsi="Times New Roman" w:cs="Times New Roman" w:hint="cs"/>
          <w:sz w:val="28"/>
          <w:szCs w:val="28"/>
          <w:rtl/>
          <w:lang w:bidi="ar-IQ"/>
        </w:rPr>
        <w:t xml:space="preserve"> سلمى مجيد حميد</w:t>
      </w:r>
      <w:r w:rsidR="002C148A">
        <w:rPr>
          <w:rFonts w:ascii="Times New Roman" w:eastAsia="Times New Roman" w:hAnsi="Times New Roman" w:cs="Times New Roman" w:hint="cs"/>
          <w:sz w:val="28"/>
          <w:szCs w:val="28"/>
          <w:rtl/>
          <w:lang w:bidi="ar-IQ"/>
        </w:rPr>
        <w:t xml:space="preserve">                </w:t>
      </w:r>
      <w:r w:rsidR="008D769B">
        <w:rPr>
          <w:rFonts w:ascii="Times New Roman" w:eastAsia="Times New Roman" w:hAnsi="Times New Roman" w:cs="Times New Roman" w:hint="cs"/>
          <w:sz w:val="28"/>
          <w:szCs w:val="28"/>
          <w:rtl/>
          <w:lang w:bidi="ar-IQ"/>
        </w:rPr>
        <w:t xml:space="preserve">     </w:t>
      </w:r>
      <w:r w:rsidR="002C148A">
        <w:rPr>
          <w:rFonts w:ascii="Times New Roman" w:eastAsia="Times New Roman" w:hAnsi="Times New Roman" w:cs="Times New Roman" w:hint="cs"/>
          <w:sz w:val="28"/>
          <w:szCs w:val="28"/>
          <w:rtl/>
          <w:lang w:bidi="ar-IQ"/>
        </w:rPr>
        <w:t xml:space="preserve">   </w:t>
      </w:r>
      <w:r w:rsidRPr="00A37C4D">
        <w:rPr>
          <w:rFonts w:ascii="Times New Roman" w:eastAsia="Times New Roman" w:hAnsi="Times New Roman" w:cs="Times New Roman" w:hint="cs"/>
          <w:sz w:val="28"/>
          <w:szCs w:val="28"/>
          <w:rtl/>
          <w:lang w:bidi="ar-IQ"/>
        </w:rPr>
        <w:t>عضوا</w:t>
      </w:r>
    </w:p>
    <w:p w:rsidR="00A37C4D" w:rsidRPr="00A37C4D" w:rsidRDefault="00A37C4D" w:rsidP="008D769B">
      <w:pPr>
        <w:bidi w:val="0"/>
        <w:spacing w:after="0" w:line="240" w:lineRule="auto"/>
        <w:ind w:firstLine="720"/>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4</w:t>
      </w:r>
      <w:r w:rsidR="002C148A">
        <w:rPr>
          <w:rFonts w:ascii="Times New Roman" w:eastAsia="Times New Roman" w:hAnsi="Times New Roman" w:cs="Times New Roman" w:hint="cs"/>
          <w:sz w:val="28"/>
          <w:szCs w:val="28"/>
          <w:rtl/>
          <w:lang w:bidi="ar-IQ"/>
        </w:rPr>
        <w:t>- ا</w:t>
      </w:r>
      <w:r w:rsidR="002C148A" w:rsidRPr="00A37C4D">
        <w:rPr>
          <w:rFonts w:ascii="Times New Roman" w:eastAsia="Times New Roman" w:hAnsi="Times New Roman" w:cs="Times New Roman" w:hint="cs"/>
          <w:sz w:val="28"/>
          <w:szCs w:val="28"/>
          <w:rtl/>
          <w:lang w:bidi="ar-IQ"/>
        </w:rPr>
        <w:t>.</w:t>
      </w:r>
      <w:r w:rsidR="008D769B">
        <w:rPr>
          <w:rFonts w:ascii="Times New Roman" w:eastAsia="Times New Roman" w:hAnsi="Times New Roman" w:cs="Times New Roman" w:hint="cs"/>
          <w:sz w:val="28"/>
          <w:szCs w:val="28"/>
          <w:rtl/>
          <w:lang w:bidi="ar-IQ"/>
        </w:rPr>
        <w:t xml:space="preserve">م.د اشراق عيسى عبد                     </w:t>
      </w:r>
      <w:r w:rsidRPr="00A37C4D">
        <w:rPr>
          <w:rFonts w:ascii="Times New Roman" w:eastAsia="Times New Roman" w:hAnsi="Times New Roman" w:cs="Times New Roman" w:hint="cs"/>
          <w:sz w:val="28"/>
          <w:szCs w:val="28"/>
          <w:rtl/>
          <w:lang w:bidi="ar-IQ"/>
        </w:rPr>
        <w:t>عضوا</w:t>
      </w:r>
    </w:p>
    <w:p w:rsidR="002E5BBF" w:rsidRDefault="00A37C4D" w:rsidP="002C148A">
      <w:pPr>
        <w:bidi w:val="0"/>
        <w:spacing w:after="0" w:line="240" w:lineRule="auto"/>
        <w:ind w:firstLine="720"/>
        <w:jc w:val="right"/>
        <w:rPr>
          <w:rFonts w:ascii="Times New Roman" w:eastAsia="Times New Roman" w:hAnsi="Times New Roman" w:cs="Times New Roman" w:hint="cs"/>
          <w:sz w:val="28"/>
          <w:szCs w:val="28"/>
          <w:rtl/>
          <w:lang w:bidi="ar-IQ"/>
        </w:rPr>
      </w:pPr>
      <w:r w:rsidRPr="00A37C4D">
        <w:rPr>
          <w:rFonts w:ascii="Times New Roman" w:eastAsia="Times New Roman" w:hAnsi="Times New Roman" w:cs="Times New Roman" w:hint="cs"/>
          <w:sz w:val="28"/>
          <w:szCs w:val="28"/>
          <w:rtl/>
          <w:lang w:bidi="ar-IQ"/>
        </w:rPr>
        <w:t>5</w:t>
      </w:r>
      <w:r w:rsidR="002C148A">
        <w:rPr>
          <w:rFonts w:ascii="Times New Roman" w:eastAsia="Times New Roman" w:hAnsi="Times New Roman" w:cs="Times New Roman" w:hint="cs"/>
          <w:sz w:val="28"/>
          <w:szCs w:val="28"/>
          <w:rtl/>
          <w:lang w:bidi="ar-IQ"/>
        </w:rPr>
        <w:t>- ا.م.د سميرة محمود حسين</w:t>
      </w:r>
      <w:r w:rsidRPr="00A37C4D">
        <w:rPr>
          <w:rFonts w:ascii="Times New Roman" w:eastAsia="Times New Roman" w:hAnsi="Times New Roman" w:cs="Times New Roman" w:hint="cs"/>
          <w:sz w:val="28"/>
          <w:szCs w:val="28"/>
          <w:rtl/>
          <w:lang w:bidi="ar-IQ"/>
        </w:rPr>
        <w:t xml:space="preserve"> </w:t>
      </w:r>
      <w:r w:rsidR="002C148A">
        <w:rPr>
          <w:rFonts w:ascii="Times New Roman" w:eastAsia="Times New Roman" w:hAnsi="Times New Roman" w:cs="Times New Roman" w:hint="cs"/>
          <w:sz w:val="28"/>
          <w:szCs w:val="28"/>
          <w:rtl/>
          <w:lang w:bidi="ar-IQ"/>
        </w:rPr>
        <w:t xml:space="preserve">           </w:t>
      </w:r>
      <w:r w:rsidR="008D769B">
        <w:rPr>
          <w:rFonts w:ascii="Times New Roman" w:eastAsia="Times New Roman" w:hAnsi="Times New Roman" w:cs="Times New Roman" w:hint="cs"/>
          <w:sz w:val="28"/>
          <w:szCs w:val="28"/>
          <w:rtl/>
          <w:lang w:bidi="ar-IQ"/>
        </w:rPr>
        <w:t xml:space="preserve">   </w:t>
      </w:r>
      <w:r w:rsidR="002C148A">
        <w:rPr>
          <w:rFonts w:ascii="Times New Roman" w:eastAsia="Times New Roman" w:hAnsi="Times New Roman" w:cs="Times New Roman" w:hint="cs"/>
          <w:sz w:val="28"/>
          <w:szCs w:val="28"/>
          <w:rtl/>
          <w:lang w:bidi="ar-IQ"/>
        </w:rPr>
        <w:t xml:space="preserve">  </w:t>
      </w:r>
      <w:r w:rsidRPr="00A37C4D">
        <w:rPr>
          <w:rFonts w:ascii="Times New Roman" w:eastAsia="Times New Roman" w:hAnsi="Times New Roman" w:cs="Times New Roman" w:hint="cs"/>
          <w:sz w:val="28"/>
          <w:szCs w:val="28"/>
          <w:rtl/>
          <w:lang w:bidi="ar-IQ"/>
        </w:rPr>
        <w:t>عضو</w:t>
      </w:r>
    </w:p>
    <w:p w:rsidR="002E5BBF" w:rsidRDefault="002E5BBF" w:rsidP="002E5BBF">
      <w:pPr>
        <w:bidi w:val="0"/>
        <w:spacing w:after="0" w:line="240" w:lineRule="auto"/>
        <w:ind w:firstLine="720"/>
        <w:jc w:val="right"/>
        <w:rPr>
          <w:rFonts w:ascii="Times New Roman" w:eastAsia="Times New Roman" w:hAnsi="Times New Roman" w:cs="Times New Roman" w:hint="cs"/>
          <w:sz w:val="28"/>
          <w:szCs w:val="28"/>
          <w:rtl/>
          <w:lang w:bidi="ar-IQ"/>
        </w:rPr>
      </w:pPr>
      <w:r>
        <w:rPr>
          <w:rFonts w:ascii="Times New Roman" w:eastAsia="Times New Roman" w:hAnsi="Times New Roman" w:cs="Times New Roman" w:hint="cs"/>
          <w:sz w:val="28"/>
          <w:szCs w:val="28"/>
          <w:rtl/>
          <w:lang w:bidi="ar-IQ"/>
        </w:rPr>
        <w:t>6- ا.م.د قاسم اسماعيل مهدي                  عضوا</w:t>
      </w:r>
    </w:p>
    <w:p w:rsidR="002E5BBF" w:rsidRDefault="002E5BBF" w:rsidP="002E5BBF">
      <w:pPr>
        <w:bidi w:val="0"/>
        <w:spacing w:after="0" w:line="240" w:lineRule="auto"/>
        <w:ind w:firstLine="720"/>
        <w:jc w:val="right"/>
        <w:rPr>
          <w:rFonts w:ascii="Times New Roman" w:eastAsia="Times New Roman" w:hAnsi="Times New Roman" w:cs="Times New Roman" w:hint="cs"/>
          <w:sz w:val="28"/>
          <w:szCs w:val="28"/>
          <w:rtl/>
          <w:lang w:bidi="ar-IQ"/>
        </w:rPr>
      </w:pPr>
      <w:r>
        <w:rPr>
          <w:rFonts w:ascii="Times New Roman" w:eastAsia="Times New Roman" w:hAnsi="Times New Roman" w:cs="Times New Roman" w:hint="cs"/>
          <w:sz w:val="28"/>
          <w:szCs w:val="28"/>
          <w:rtl/>
          <w:lang w:bidi="ar-IQ"/>
        </w:rPr>
        <w:t>7-ا.م هناء ابراهيم محمد                       عضوا</w:t>
      </w:r>
    </w:p>
    <w:p w:rsidR="00A37C4D" w:rsidRPr="00A37C4D" w:rsidRDefault="00A37C4D" w:rsidP="00A37C4D">
      <w:pPr>
        <w:bidi w:val="0"/>
        <w:spacing w:after="0" w:line="240" w:lineRule="auto"/>
        <w:ind w:firstLine="720"/>
        <w:jc w:val="right"/>
        <w:rPr>
          <w:rFonts w:ascii="Times New Roman" w:eastAsia="Times New Roman" w:hAnsi="Times New Roman" w:cs="Times New Roman"/>
          <w:sz w:val="28"/>
          <w:szCs w:val="28"/>
          <w:lang w:bidi="ar-IQ"/>
        </w:rPr>
      </w:pPr>
    </w:p>
    <w:p w:rsidR="00A37C4D" w:rsidRPr="00A37C4D" w:rsidRDefault="00A37C4D" w:rsidP="002E0A40">
      <w:pPr>
        <w:shd w:val="clear" w:color="auto" w:fill="C6D9F1" w:themeFill="text2" w:themeFillTint="33"/>
        <w:bidi w:val="0"/>
        <w:spacing w:after="0" w:line="240" w:lineRule="auto"/>
        <w:ind w:firstLine="720"/>
        <w:jc w:val="right"/>
        <w:rPr>
          <w:rFonts w:ascii="Times New Roman" w:eastAsia="Times New Roman" w:hAnsi="Times New Roman" w:cs="Times New Roman"/>
          <w:sz w:val="28"/>
          <w:szCs w:val="28"/>
          <w:u w:val="single"/>
          <w:rtl/>
          <w:lang w:bidi="ar-IQ"/>
        </w:rPr>
      </w:pPr>
      <w:r w:rsidRPr="00A37C4D">
        <w:rPr>
          <w:rFonts w:ascii="Times New Roman" w:eastAsia="Times New Roman" w:hAnsi="Times New Roman" w:cs="Times New Roman" w:hint="cs"/>
          <w:sz w:val="28"/>
          <w:szCs w:val="28"/>
          <w:u w:val="single"/>
          <w:rtl/>
          <w:lang w:bidi="ar-IQ"/>
        </w:rPr>
        <w:t>اللجنة الثقافية الاعلامية :</w:t>
      </w:r>
    </w:p>
    <w:p w:rsidR="00A37C4D" w:rsidRPr="00A37C4D" w:rsidRDefault="00A37C4D" w:rsidP="00682D91">
      <w:pPr>
        <w:bidi w:val="0"/>
        <w:spacing w:after="0" w:line="240" w:lineRule="auto"/>
        <w:ind w:firstLine="720"/>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 xml:space="preserve">1. </w:t>
      </w:r>
      <w:r w:rsidR="00682D91">
        <w:rPr>
          <w:rFonts w:ascii="Times New Roman" w:eastAsia="Times New Roman" w:hAnsi="Times New Roman" w:cs="Times New Roman" w:hint="cs"/>
          <w:sz w:val="28"/>
          <w:szCs w:val="28"/>
          <w:rtl/>
          <w:lang w:bidi="ar-IQ"/>
        </w:rPr>
        <w:t xml:space="preserve">ا.م.د اياد تركان ابراهيم     </w:t>
      </w:r>
      <w:r w:rsidRPr="00A37C4D">
        <w:rPr>
          <w:rFonts w:ascii="Times New Roman" w:eastAsia="Times New Roman" w:hAnsi="Times New Roman" w:cs="Times New Roman" w:hint="cs"/>
          <w:sz w:val="28"/>
          <w:szCs w:val="28"/>
          <w:rtl/>
          <w:lang w:bidi="ar-IQ"/>
        </w:rPr>
        <w:t xml:space="preserve">          رئيساً</w:t>
      </w:r>
    </w:p>
    <w:p w:rsidR="00A37C4D" w:rsidRPr="00A37C4D" w:rsidRDefault="00A37C4D" w:rsidP="00682D91">
      <w:pPr>
        <w:bidi w:val="0"/>
        <w:spacing w:after="0" w:line="240" w:lineRule="auto"/>
        <w:ind w:firstLine="720"/>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 xml:space="preserve">2. </w:t>
      </w:r>
      <w:r w:rsidR="00682D91">
        <w:rPr>
          <w:rFonts w:ascii="Times New Roman" w:eastAsia="Times New Roman" w:hAnsi="Times New Roman" w:cs="Times New Roman" w:hint="cs"/>
          <w:sz w:val="28"/>
          <w:szCs w:val="28"/>
          <w:rtl/>
          <w:lang w:bidi="ar-IQ"/>
        </w:rPr>
        <w:t xml:space="preserve">ا.م.د سوسن عادل ناجي               </w:t>
      </w:r>
      <w:r w:rsidRPr="00A37C4D">
        <w:rPr>
          <w:rFonts w:ascii="Times New Roman" w:eastAsia="Times New Roman" w:hAnsi="Times New Roman" w:cs="Times New Roman" w:hint="cs"/>
          <w:sz w:val="28"/>
          <w:szCs w:val="28"/>
          <w:rtl/>
          <w:lang w:bidi="ar-IQ"/>
        </w:rPr>
        <w:t>عضوا</w:t>
      </w:r>
    </w:p>
    <w:p w:rsidR="00A37C4D" w:rsidRPr="00A37C4D" w:rsidRDefault="00A37C4D" w:rsidP="00EE6B69">
      <w:pPr>
        <w:bidi w:val="0"/>
        <w:spacing w:after="0" w:line="240" w:lineRule="auto"/>
        <w:ind w:firstLine="720"/>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 xml:space="preserve">3. </w:t>
      </w:r>
      <w:r w:rsidR="00EE6B69">
        <w:rPr>
          <w:rFonts w:ascii="Times New Roman" w:eastAsia="Times New Roman" w:hAnsi="Times New Roman" w:cs="Times New Roman" w:hint="cs"/>
          <w:sz w:val="28"/>
          <w:szCs w:val="28"/>
          <w:rtl/>
          <w:lang w:bidi="ar-IQ"/>
        </w:rPr>
        <w:t xml:space="preserve">ا.م منى زهير حسين                  </w:t>
      </w:r>
      <w:r w:rsidRPr="00A37C4D">
        <w:rPr>
          <w:rFonts w:ascii="Times New Roman" w:eastAsia="Times New Roman" w:hAnsi="Times New Roman" w:cs="Times New Roman" w:hint="cs"/>
          <w:sz w:val="28"/>
          <w:szCs w:val="28"/>
          <w:rtl/>
          <w:lang w:bidi="ar-IQ"/>
        </w:rPr>
        <w:t>عضوا</w:t>
      </w:r>
    </w:p>
    <w:p w:rsidR="00A37C4D" w:rsidRPr="00A37C4D" w:rsidRDefault="00A37C4D" w:rsidP="00A37C4D">
      <w:pPr>
        <w:bidi w:val="0"/>
        <w:spacing w:after="0" w:line="240" w:lineRule="auto"/>
        <w:ind w:firstLine="720"/>
        <w:jc w:val="right"/>
        <w:rPr>
          <w:rFonts w:ascii="Times New Roman" w:eastAsia="Times New Roman" w:hAnsi="Times New Roman" w:cs="Times New Roman"/>
          <w:sz w:val="28"/>
          <w:szCs w:val="28"/>
          <w:rtl/>
          <w:lang w:bidi="ar-IQ"/>
        </w:rPr>
      </w:pPr>
    </w:p>
    <w:p w:rsidR="00A37C4D" w:rsidRPr="00A37C4D" w:rsidRDefault="00A37C4D" w:rsidP="00682D91">
      <w:pPr>
        <w:shd w:val="clear" w:color="auto" w:fill="C6D9F1" w:themeFill="text2" w:themeFillTint="33"/>
        <w:bidi w:val="0"/>
        <w:spacing w:after="0" w:line="240" w:lineRule="auto"/>
        <w:ind w:firstLine="720"/>
        <w:jc w:val="right"/>
        <w:rPr>
          <w:rFonts w:ascii="Times New Roman" w:eastAsia="Times New Roman" w:hAnsi="Times New Roman" w:cs="Times New Roman"/>
          <w:sz w:val="28"/>
          <w:szCs w:val="28"/>
          <w:u w:val="single"/>
          <w:rtl/>
          <w:lang w:bidi="ar-IQ"/>
        </w:rPr>
      </w:pPr>
      <w:r w:rsidRPr="00A37C4D">
        <w:rPr>
          <w:rFonts w:ascii="Times New Roman" w:eastAsia="Times New Roman" w:hAnsi="Times New Roman" w:cs="Times New Roman" w:hint="cs"/>
          <w:sz w:val="28"/>
          <w:szCs w:val="28"/>
          <w:u w:val="single"/>
          <w:rtl/>
          <w:lang w:bidi="ar-IQ"/>
        </w:rPr>
        <w:t>لجنة حقو</w:t>
      </w:r>
      <w:r w:rsidR="00682D91">
        <w:rPr>
          <w:rFonts w:ascii="Times New Roman" w:eastAsia="Times New Roman" w:hAnsi="Times New Roman" w:cs="Times New Roman" w:hint="cs"/>
          <w:sz w:val="28"/>
          <w:szCs w:val="28"/>
          <w:u w:val="single"/>
          <w:rtl/>
          <w:lang w:bidi="ar-IQ"/>
        </w:rPr>
        <w:t>ق</w:t>
      </w:r>
      <w:r w:rsidRPr="00A37C4D">
        <w:rPr>
          <w:rFonts w:ascii="Times New Roman" w:eastAsia="Times New Roman" w:hAnsi="Times New Roman" w:cs="Times New Roman" w:hint="cs"/>
          <w:sz w:val="28"/>
          <w:szCs w:val="28"/>
          <w:u w:val="single"/>
          <w:rtl/>
          <w:lang w:bidi="ar-IQ"/>
        </w:rPr>
        <w:t xml:space="preserve"> الانسان :</w:t>
      </w:r>
    </w:p>
    <w:p w:rsidR="00A37C4D" w:rsidRPr="00A37C4D" w:rsidRDefault="00A37C4D" w:rsidP="00682D91">
      <w:pPr>
        <w:bidi w:val="0"/>
        <w:spacing w:after="0" w:line="240" w:lineRule="auto"/>
        <w:ind w:firstLine="720"/>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1. أ.</w:t>
      </w:r>
      <w:r w:rsidR="00682D91">
        <w:rPr>
          <w:rFonts w:ascii="Times New Roman" w:eastAsia="Times New Roman" w:hAnsi="Times New Roman" w:cs="Times New Roman" w:hint="cs"/>
          <w:sz w:val="28"/>
          <w:szCs w:val="28"/>
          <w:rtl/>
          <w:lang w:bidi="ar-IQ"/>
        </w:rPr>
        <w:t>م.د خالد تركي عليوي</w:t>
      </w:r>
      <w:r w:rsidRPr="00A37C4D">
        <w:rPr>
          <w:rFonts w:ascii="Times New Roman" w:eastAsia="Times New Roman" w:hAnsi="Times New Roman" w:cs="Times New Roman" w:hint="cs"/>
          <w:sz w:val="28"/>
          <w:szCs w:val="28"/>
          <w:rtl/>
          <w:lang w:bidi="ar-IQ"/>
        </w:rPr>
        <w:t xml:space="preserve">                  رئيساً </w:t>
      </w:r>
    </w:p>
    <w:p w:rsidR="00A37C4D" w:rsidRPr="00A37C4D" w:rsidRDefault="00A37C4D" w:rsidP="00CB2638">
      <w:pPr>
        <w:bidi w:val="0"/>
        <w:spacing w:after="0" w:line="240" w:lineRule="auto"/>
        <w:ind w:firstLine="720"/>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 xml:space="preserve">2. </w:t>
      </w:r>
      <w:r w:rsidR="00682D91">
        <w:rPr>
          <w:rFonts w:ascii="Times New Roman" w:eastAsia="Times New Roman" w:hAnsi="Times New Roman" w:cs="Times New Roman" w:hint="cs"/>
          <w:sz w:val="28"/>
          <w:szCs w:val="28"/>
          <w:rtl/>
          <w:lang w:bidi="ar-IQ"/>
        </w:rPr>
        <w:t xml:space="preserve">ا.م.د </w:t>
      </w:r>
      <w:r w:rsidR="00CB2638">
        <w:rPr>
          <w:rFonts w:ascii="Times New Roman" w:eastAsia="Times New Roman" w:hAnsi="Times New Roman" w:cs="Times New Roman" w:hint="cs"/>
          <w:sz w:val="28"/>
          <w:szCs w:val="28"/>
          <w:rtl/>
          <w:lang w:bidi="ar-IQ"/>
        </w:rPr>
        <w:t xml:space="preserve">ازهار غازي مطر                 </w:t>
      </w:r>
      <w:r w:rsidRPr="00A37C4D">
        <w:rPr>
          <w:rFonts w:ascii="Times New Roman" w:eastAsia="Times New Roman" w:hAnsi="Times New Roman" w:cs="Times New Roman" w:hint="cs"/>
          <w:sz w:val="28"/>
          <w:szCs w:val="28"/>
          <w:rtl/>
          <w:lang w:bidi="ar-IQ"/>
        </w:rPr>
        <w:t>عضوا</w:t>
      </w:r>
    </w:p>
    <w:p w:rsidR="00A37C4D" w:rsidRPr="00A37C4D" w:rsidRDefault="00A37C4D" w:rsidP="00CB2638">
      <w:pPr>
        <w:bidi w:val="0"/>
        <w:spacing w:after="0" w:line="240" w:lineRule="auto"/>
        <w:ind w:firstLine="720"/>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 xml:space="preserve">3. </w:t>
      </w:r>
      <w:r w:rsidR="00CB2638">
        <w:rPr>
          <w:rFonts w:ascii="Times New Roman" w:eastAsia="Times New Roman" w:hAnsi="Times New Roman" w:cs="Times New Roman" w:hint="cs"/>
          <w:sz w:val="28"/>
          <w:szCs w:val="28"/>
          <w:rtl/>
          <w:lang w:bidi="ar-IQ"/>
        </w:rPr>
        <w:t xml:space="preserve">ا.م.د علي نايف مجيد                    </w:t>
      </w:r>
      <w:r w:rsidRPr="00A37C4D">
        <w:rPr>
          <w:rFonts w:ascii="Times New Roman" w:eastAsia="Times New Roman" w:hAnsi="Times New Roman" w:cs="Times New Roman" w:hint="cs"/>
          <w:sz w:val="28"/>
          <w:szCs w:val="28"/>
          <w:rtl/>
          <w:lang w:bidi="ar-IQ"/>
        </w:rPr>
        <w:t>عضوا</w:t>
      </w:r>
    </w:p>
    <w:p w:rsidR="00A37C4D" w:rsidRPr="00A37C4D" w:rsidRDefault="00A37C4D" w:rsidP="00A37C4D">
      <w:pPr>
        <w:bidi w:val="0"/>
        <w:spacing w:after="0" w:line="240" w:lineRule="auto"/>
        <w:ind w:firstLine="720"/>
        <w:jc w:val="right"/>
        <w:rPr>
          <w:rFonts w:ascii="Times New Roman" w:eastAsia="Times New Roman" w:hAnsi="Times New Roman" w:cs="Times New Roman"/>
          <w:sz w:val="28"/>
          <w:szCs w:val="28"/>
          <w:rtl/>
          <w:lang w:bidi="ar-IQ"/>
        </w:rPr>
      </w:pPr>
    </w:p>
    <w:p w:rsidR="00A37C4D" w:rsidRPr="00A37C4D" w:rsidRDefault="00A37C4D" w:rsidP="002E0A40">
      <w:pPr>
        <w:shd w:val="clear" w:color="auto" w:fill="C6D9F1" w:themeFill="text2" w:themeFillTint="33"/>
        <w:bidi w:val="0"/>
        <w:spacing w:after="0" w:line="240" w:lineRule="auto"/>
        <w:ind w:firstLine="720"/>
        <w:jc w:val="right"/>
        <w:rPr>
          <w:rFonts w:ascii="Times New Roman" w:eastAsia="Times New Roman" w:hAnsi="Times New Roman" w:cs="Times New Roman"/>
          <w:sz w:val="28"/>
          <w:szCs w:val="28"/>
          <w:u w:val="single"/>
          <w:rtl/>
          <w:lang w:bidi="ar-IQ"/>
        </w:rPr>
      </w:pPr>
      <w:r w:rsidRPr="00A37C4D">
        <w:rPr>
          <w:rFonts w:ascii="Times New Roman" w:eastAsia="Times New Roman" w:hAnsi="Times New Roman" w:cs="Times New Roman" w:hint="cs"/>
          <w:sz w:val="28"/>
          <w:szCs w:val="28"/>
          <w:u w:val="single"/>
          <w:rtl/>
          <w:lang w:bidi="ar-IQ"/>
        </w:rPr>
        <w:t>اللجنة الارشادية   :</w:t>
      </w:r>
    </w:p>
    <w:p w:rsidR="00A37C4D" w:rsidRPr="00A37C4D" w:rsidRDefault="00A37C4D" w:rsidP="00A37C4D">
      <w:pPr>
        <w:bidi w:val="0"/>
        <w:spacing w:after="0" w:line="240" w:lineRule="auto"/>
        <w:ind w:firstLine="720"/>
        <w:jc w:val="right"/>
        <w:rPr>
          <w:rFonts w:ascii="Times New Roman" w:eastAsia="Times New Roman" w:hAnsi="Times New Roman" w:cs="Times New Roman"/>
          <w:sz w:val="28"/>
          <w:szCs w:val="28"/>
          <w:u w:val="single"/>
          <w:rtl/>
          <w:lang w:bidi="ar-IQ"/>
        </w:rPr>
      </w:pPr>
    </w:p>
    <w:p w:rsidR="00A37C4D" w:rsidRPr="00A37C4D" w:rsidRDefault="00A37C4D" w:rsidP="00682D91">
      <w:pPr>
        <w:bidi w:val="0"/>
        <w:spacing w:after="0" w:line="240" w:lineRule="auto"/>
        <w:ind w:firstLine="720"/>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1. أ.</w:t>
      </w:r>
      <w:r w:rsidR="007B6C49" w:rsidRPr="00A37C4D">
        <w:rPr>
          <w:rFonts w:ascii="Times New Roman" w:eastAsia="Times New Roman" w:hAnsi="Times New Roman" w:cs="Times New Roman" w:hint="cs"/>
          <w:sz w:val="28"/>
          <w:szCs w:val="28"/>
          <w:rtl/>
          <w:lang w:bidi="ar-IQ"/>
        </w:rPr>
        <w:t xml:space="preserve"> </w:t>
      </w:r>
      <w:r w:rsidR="00682D91">
        <w:rPr>
          <w:rFonts w:ascii="Times New Roman" w:eastAsia="Times New Roman" w:hAnsi="Times New Roman" w:cs="Times New Roman" w:hint="cs"/>
          <w:sz w:val="28"/>
          <w:szCs w:val="28"/>
          <w:rtl/>
          <w:lang w:bidi="ar-IQ"/>
        </w:rPr>
        <w:t xml:space="preserve">م.د مروان سالم نوري                 </w:t>
      </w:r>
      <w:r w:rsidRPr="00A37C4D">
        <w:rPr>
          <w:rFonts w:ascii="Times New Roman" w:eastAsia="Times New Roman" w:hAnsi="Times New Roman" w:cs="Times New Roman" w:hint="cs"/>
          <w:sz w:val="28"/>
          <w:szCs w:val="28"/>
          <w:rtl/>
          <w:lang w:bidi="ar-IQ"/>
        </w:rPr>
        <w:t xml:space="preserve">رئيساً </w:t>
      </w:r>
    </w:p>
    <w:p w:rsidR="00A37C4D" w:rsidRPr="00A37C4D" w:rsidRDefault="00A37C4D" w:rsidP="00682D91">
      <w:pPr>
        <w:bidi w:val="0"/>
        <w:spacing w:after="0" w:line="240" w:lineRule="auto"/>
        <w:ind w:firstLine="720"/>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2.</w:t>
      </w:r>
      <w:r w:rsidR="00682D91">
        <w:rPr>
          <w:rFonts w:ascii="Times New Roman" w:eastAsia="Times New Roman" w:hAnsi="Times New Roman" w:cs="Times New Roman" w:hint="cs"/>
          <w:sz w:val="28"/>
          <w:szCs w:val="28"/>
          <w:rtl/>
          <w:lang w:bidi="ar-IQ"/>
        </w:rPr>
        <w:t xml:space="preserve">ا.م.د احمد محمد جاسم           </w:t>
      </w:r>
      <w:r w:rsidR="007B6C49">
        <w:rPr>
          <w:rFonts w:ascii="Times New Roman" w:eastAsia="Times New Roman" w:hAnsi="Times New Roman" w:cs="Times New Roman" w:hint="cs"/>
          <w:sz w:val="28"/>
          <w:szCs w:val="28"/>
          <w:rtl/>
          <w:lang w:bidi="ar-IQ"/>
        </w:rPr>
        <w:t xml:space="preserve">         </w:t>
      </w:r>
      <w:r w:rsidRPr="00A37C4D">
        <w:rPr>
          <w:rFonts w:ascii="Times New Roman" w:eastAsia="Times New Roman" w:hAnsi="Times New Roman" w:cs="Times New Roman" w:hint="cs"/>
          <w:sz w:val="28"/>
          <w:szCs w:val="28"/>
          <w:rtl/>
          <w:lang w:bidi="ar-IQ"/>
        </w:rPr>
        <w:t>عضوا</w:t>
      </w:r>
    </w:p>
    <w:p w:rsidR="00A37C4D" w:rsidRPr="00A37C4D" w:rsidRDefault="00A37C4D" w:rsidP="00EE6B69">
      <w:pPr>
        <w:bidi w:val="0"/>
        <w:spacing w:after="0" w:line="240" w:lineRule="auto"/>
        <w:ind w:firstLine="720"/>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 xml:space="preserve">3. </w:t>
      </w:r>
      <w:r w:rsidR="00EE6B69">
        <w:rPr>
          <w:rFonts w:ascii="Times New Roman" w:eastAsia="Times New Roman" w:hAnsi="Times New Roman" w:cs="Times New Roman" w:hint="cs"/>
          <w:sz w:val="28"/>
          <w:szCs w:val="28"/>
          <w:rtl/>
          <w:lang w:bidi="ar-IQ"/>
        </w:rPr>
        <w:t xml:space="preserve">ا.م.د وئام عاصم كنعان                  </w:t>
      </w:r>
      <w:r w:rsidR="007B6C49">
        <w:rPr>
          <w:rFonts w:ascii="Times New Roman" w:eastAsia="Times New Roman" w:hAnsi="Times New Roman" w:cs="Times New Roman" w:hint="cs"/>
          <w:sz w:val="28"/>
          <w:szCs w:val="28"/>
          <w:rtl/>
          <w:lang w:bidi="ar-IQ"/>
        </w:rPr>
        <w:t xml:space="preserve">عضوا </w:t>
      </w:r>
    </w:p>
    <w:p w:rsidR="00A37C4D" w:rsidRPr="00A37C4D" w:rsidRDefault="00A37C4D" w:rsidP="00A37C4D">
      <w:pPr>
        <w:bidi w:val="0"/>
        <w:spacing w:after="0" w:line="240" w:lineRule="auto"/>
        <w:ind w:firstLine="720"/>
        <w:jc w:val="right"/>
        <w:rPr>
          <w:rFonts w:ascii="Times New Roman" w:eastAsia="Times New Roman" w:hAnsi="Times New Roman" w:cs="Times New Roman"/>
          <w:sz w:val="28"/>
          <w:szCs w:val="28"/>
          <w:rtl/>
          <w:lang w:bidi="ar-IQ"/>
        </w:rPr>
      </w:pPr>
    </w:p>
    <w:p w:rsidR="00A37C4D" w:rsidRPr="00A37C4D" w:rsidRDefault="002E0A40" w:rsidP="002E0A40">
      <w:pPr>
        <w:shd w:val="clear" w:color="auto" w:fill="C6D9F1" w:themeFill="text2" w:themeFillTint="33"/>
        <w:tabs>
          <w:tab w:val="left" w:pos="7710"/>
          <w:tab w:val="right" w:pos="9113"/>
        </w:tabs>
        <w:bidi w:val="0"/>
        <w:spacing w:after="0" w:line="240" w:lineRule="auto"/>
        <w:rPr>
          <w:rFonts w:ascii="Times New Roman" w:eastAsia="Times New Roman" w:hAnsi="Times New Roman" w:cs="Times New Roman"/>
          <w:sz w:val="28"/>
          <w:szCs w:val="28"/>
          <w:u w:val="single"/>
          <w:rtl/>
          <w:lang w:bidi="ar-IQ"/>
        </w:rPr>
      </w:pPr>
      <w:r>
        <w:rPr>
          <w:rFonts w:ascii="Times New Roman" w:eastAsia="Times New Roman" w:hAnsi="Times New Roman" w:cs="Times New Roman"/>
          <w:sz w:val="28"/>
          <w:szCs w:val="28"/>
          <w:rtl/>
          <w:lang w:bidi="ar-IQ"/>
        </w:rPr>
        <w:tab/>
      </w:r>
      <w:r>
        <w:rPr>
          <w:rFonts w:ascii="Times New Roman" w:eastAsia="Times New Roman" w:hAnsi="Times New Roman" w:cs="Times New Roman"/>
          <w:sz w:val="28"/>
          <w:szCs w:val="28"/>
          <w:rtl/>
          <w:lang w:bidi="ar-IQ"/>
        </w:rPr>
        <w:tab/>
      </w:r>
      <w:r w:rsidR="00A37C4D" w:rsidRPr="00A37C4D">
        <w:rPr>
          <w:rFonts w:ascii="Times New Roman" w:eastAsia="Times New Roman" w:hAnsi="Times New Roman" w:cs="Times New Roman" w:hint="cs"/>
          <w:sz w:val="28"/>
          <w:szCs w:val="28"/>
          <w:rtl/>
          <w:lang w:bidi="ar-IQ"/>
        </w:rPr>
        <w:t xml:space="preserve">  </w:t>
      </w:r>
      <w:r w:rsidR="00A37C4D" w:rsidRPr="00A37C4D">
        <w:rPr>
          <w:rFonts w:ascii="Times New Roman" w:eastAsia="Times New Roman" w:hAnsi="Times New Roman" w:cs="Times New Roman" w:hint="cs"/>
          <w:sz w:val="28"/>
          <w:szCs w:val="28"/>
          <w:u w:val="single"/>
          <w:rtl/>
          <w:lang w:bidi="ar-IQ"/>
        </w:rPr>
        <w:t>لجنة الغياب :</w:t>
      </w:r>
    </w:p>
    <w:p w:rsidR="00A37C4D" w:rsidRPr="00A37C4D" w:rsidRDefault="00A37C4D" w:rsidP="00A37C4D">
      <w:pPr>
        <w:bidi w:val="0"/>
        <w:spacing w:after="0" w:line="240" w:lineRule="auto"/>
        <w:jc w:val="right"/>
        <w:rPr>
          <w:rFonts w:ascii="Times New Roman" w:eastAsia="Times New Roman" w:hAnsi="Times New Roman" w:cs="Times New Roman"/>
          <w:sz w:val="28"/>
          <w:szCs w:val="28"/>
          <w:u w:val="single"/>
          <w:rtl/>
          <w:lang w:bidi="ar-IQ"/>
        </w:rPr>
      </w:pPr>
    </w:p>
    <w:p w:rsidR="00A37C4D" w:rsidRPr="00A37C4D" w:rsidRDefault="00A37C4D" w:rsidP="00682D91">
      <w:pPr>
        <w:bidi w:val="0"/>
        <w:spacing w:after="0" w:line="240" w:lineRule="auto"/>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 xml:space="preserve"> 1</w:t>
      </w:r>
      <w:r w:rsidR="00682D91">
        <w:rPr>
          <w:rFonts w:ascii="Times New Roman" w:eastAsia="Times New Roman" w:hAnsi="Times New Roman" w:cs="Times New Roman" w:hint="cs"/>
          <w:sz w:val="28"/>
          <w:szCs w:val="28"/>
          <w:rtl/>
          <w:lang w:bidi="ar-IQ"/>
        </w:rPr>
        <w:t>. ا.م.د صباح نوري هادي</w:t>
      </w:r>
      <w:r w:rsidRPr="00A37C4D">
        <w:rPr>
          <w:rFonts w:ascii="Times New Roman" w:eastAsia="Times New Roman" w:hAnsi="Times New Roman" w:cs="Times New Roman" w:hint="cs"/>
          <w:sz w:val="28"/>
          <w:szCs w:val="28"/>
          <w:rtl/>
          <w:lang w:bidi="ar-IQ"/>
        </w:rPr>
        <w:t xml:space="preserve">                    رئيسا</w:t>
      </w:r>
    </w:p>
    <w:p w:rsidR="00A37C4D" w:rsidRPr="00A37C4D" w:rsidRDefault="00A37C4D" w:rsidP="00682D91">
      <w:pPr>
        <w:bidi w:val="0"/>
        <w:spacing w:after="0" w:line="240" w:lineRule="auto"/>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 xml:space="preserve"> 2.</w:t>
      </w:r>
      <w:r w:rsidR="00682D91">
        <w:rPr>
          <w:rFonts w:ascii="Times New Roman" w:eastAsia="Times New Roman" w:hAnsi="Times New Roman" w:cs="Times New Roman" w:hint="cs"/>
          <w:sz w:val="28"/>
          <w:szCs w:val="28"/>
          <w:rtl/>
          <w:lang w:bidi="ar-IQ"/>
        </w:rPr>
        <w:t xml:space="preserve"> ا.م.د سماح نوري فاضل                  </w:t>
      </w:r>
      <w:r w:rsidRPr="00A37C4D">
        <w:rPr>
          <w:rFonts w:ascii="Times New Roman" w:eastAsia="Times New Roman" w:hAnsi="Times New Roman" w:cs="Times New Roman" w:hint="cs"/>
          <w:sz w:val="28"/>
          <w:szCs w:val="28"/>
          <w:rtl/>
          <w:lang w:bidi="ar-IQ"/>
        </w:rPr>
        <w:t>عضوا</w:t>
      </w:r>
    </w:p>
    <w:p w:rsidR="00A37C4D" w:rsidRPr="00A37C4D" w:rsidRDefault="00A37C4D" w:rsidP="00682D91">
      <w:pPr>
        <w:bidi w:val="0"/>
        <w:spacing w:after="0" w:line="240" w:lineRule="auto"/>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 xml:space="preserve">  3</w:t>
      </w:r>
      <w:r w:rsidR="00682D91">
        <w:rPr>
          <w:rFonts w:ascii="Times New Roman" w:eastAsia="Times New Roman" w:hAnsi="Times New Roman" w:cs="Times New Roman" w:hint="cs"/>
          <w:sz w:val="28"/>
          <w:szCs w:val="28"/>
          <w:rtl/>
          <w:lang w:bidi="ar-IQ"/>
        </w:rPr>
        <w:t xml:space="preserve">. ا.م هناء ابراهيم محمد </w:t>
      </w:r>
      <w:r w:rsidRPr="00A37C4D">
        <w:rPr>
          <w:rFonts w:ascii="Times New Roman" w:eastAsia="Times New Roman" w:hAnsi="Times New Roman" w:cs="Times New Roman" w:hint="cs"/>
          <w:sz w:val="28"/>
          <w:szCs w:val="28"/>
          <w:rtl/>
          <w:lang w:bidi="ar-IQ"/>
        </w:rPr>
        <w:t xml:space="preserve">           </w:t>
      </w:r>
      <w:r w:rsidR="00682D91">
        <w:rPr>
          <w:rFonts w:ascii="Times New Roman" w:eastAsia="Times New Roman" w:hAnsi="Times New Roman" w:cs="Times New Roman" w:hint="cs"/>
          <w:sz w:val="28"/>
          <w:szCs w:val="28"/>
          <w:rtl/>
          <w:lang w:bidi="ar-IQ"/>
        </w:rPr>
        <w:t xml:space="preserve">  </w:t>
      </w:r>
      <w:r w:rsidRPr="00A37C4D">
        <w:rPr>
          <w:rFonts w:ascii="Times New Roman" w:eastAsia="Times New Roman" w:hAnsi="Times New Roman" w:cs="Times New Roman" w:hint="cs"/>
          <w:sz w:val="28"/>
          <w:szCs w:val="28"/>
          <w:rtl/>
          <w:lang w:bidi="ar-IQ"/>
        </w:rPr>
        <w:t xml:space="preserve">      عضوا           </w:t>
      </w:r>
    </w:p>
    <w:p w:rsidR="00A37C4D" w:rsidRPr="00A37C4D" w:rsidRDefault="00A37C4D" w:rsidP="00A37C4D">
      <w:pPr>
        <w:bidi w:val="0"/>
        <w:spacing w:after="0" w:line="240" w:lineRule="auto"/>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lastRenderedPageBreak/>
        <w:t xml:space="preserve">       </w:t>
      </w:r>
    </w:p>
    <w:p w:rsidR="00A37C4D" w:rsidRPr="00A37C4D" w:rsidRDefault="00A37C4D" w:rsidP="00A37C4D">
      <w:pPr>
        <w:bidi w:val="0"/>
        <w:spacing w:after="0" w:line="240" w:lineRule="auto"/>
        <w:jc w:val="right"/>
        <w:rPr>
          <w:rFonts w:ascii="Times New Roman" w:eastAsia="Times New Roman" w:hAnsi="Times New Roman" w:cs="Times New Roman"/>
          <w:sz w:val="28"/>
          <w:szCs w:val="28"/>
          <w:rtl/>
          <w:lang w:bidi="ar-IQ"/>
        </w:rPr>
      </w:pPr>
    </w:p>
    <w:p w:rsidR="00A37C4D" w:rsidRPr="00A37C4D" w:rsidRDefault="00A37C4D" w:rsidP="002E0A40">
      <w:pPr>
        <w:shd w:val="clear" w:color="auto" w:fill="C6D9F1" w:themeFill="text2" w:themeFillTint="33"/>
        <w:bidi w:val="0"/>
        <w:spacing w:after="0" w:line="240" w:lineRule="auto"/>
        <w:jc w:val="right"/>
        <w:rPr>
          <w:rFonts w:ascii="Times New Roman" w:eastAsia="Times New Roman" w:hAnsi="Times New Roman" w:cs="Times New Roman"/>
          <w:sz w:val="28"/>
          <w:szCs w:val="28"/>
          <w:u w:val="single"/>
          <w:rtl/>
          <w:lang w:bidi="ar-IQ"/>
        </w:rPr>
      </w:pPr>
      <w:r w:rsidRPr="00A37C4D">
        <w:rPr>
          <w:rFonts w:ascii="Times New Roman" w:eastAsia="Times New Roman" w:hAnsi="Times New Roman" w:cs="Times New Roman" w:hint="cs"/>
          <w:sz w:val="28"/>
          <w:szCs w:val="28"/>
          <w:rtl/>
          <w:lang w:bidi="ar-IQ"/>
        </w:rPr>
        <w:t xml:space="preserve"> </w:t>
      </w:r>
      <w:r w:rsidRPr="00A37C4D">
        <w:rPr>
          <w:rFonts w:ascii="Times New Roman" w:eastAsia="Times New Roman" w:hAnsi="Times New Roman" w:cs="Times New Roman" w:hint="cs"/>
          <w:sz w:val="28"/>
          <w:szCs w:val="28"/>
          <w:u w:val="single"/>
          <w:rtl/>
          <w:lang w:bidi="ar-IQ"/>
        </w:rPr>
        <w:t>لجنة انضباط الطلبة :</w:t>
      </w:r>
    </w:p>
    <w:p w:rsidR="00A37C4D" w:rsidRPr="00A37C4D" w:rsidRDefault="00A37C4D" w:rsidP="00A37C4D">
      <w:pPr>
        <w:bidi w:val="0"/>
        <w:spacing w:after="0" w:line="240" w:lineRule="auto"/>
        <w:jc w:val="right"/>
        <w:rPr>
          <w:rFonts w:ascii="Times New Roman" w:eastAsia="Times New Roman" w:hAnsi="Times New Roman" w:cs="Times New Roman"/>
          <w:sz w:val="28"/>
          <w:szCs w:val="28"/>
          <w:rtl/>
          <w:lang w:bidi="ar-IQ"/>
        </w:rPr>
      </w:pPr>
    </w:p>
    <w:p w:rsidR="00A37C4D" w:rsidRPr="00A37C4D" w:rsidRDefault="00A37C4D" w:rsidP="00682D91">
      <w:pPr>
        <w:bidi w:val="0"/>
        <w:spacing w:after="0" w:line="240" w:lineRule="auto"/>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 xml:space="preserve"> 1- أ.م.د</w:t>
      </w:r>
      <w:r w:rsidR="00682D91">
        <w:rPr>
          <w:rFonts w:ascii="Times New Roman" w:eastAsia="Times New Roman" w:hAnsi="Times New Roman" w:cs="Times New Roman" w:hint="cs"/>
          <w:sz w:val="28"/>
          <w:szCs w:val="28"/>
          <w:rtl/>
          <w:lang w:bidi="ar-IQ"/>
        </w:rPr>
        <w:t xml:space="preserve"> قاسم اسماعيل مهدي                  </w:t>
      </w:r>
      <w:r w:rsidRPr="00A37C4D">
        <w:rPr>
          <w:rFonts w:ascii="Times New Roman" w:eastAsia="Times New Roman" w:hAnsi="Times New Roman" w:cs="Times New Roman" w:hint="cs"/>
          <w:sz w:val="28"/>
          <w:szCs w:val="28"/>
          <w:rtl/>
          <w:lang w:bidi="ar-IQ"/>
        </w:rPr>
        <w:t>رئيسا</w:t>
      </w:r>
    </w:p>
    <w:p w:rsidR="00A37C4D" w:rsidRPr="00A37C4D" w:rsidRDefault="00A37C4D" w:rsidP="00EE6B69">
      <w:pPr>
        <w:bidi w:val="0"/>
        <w:spacing w:after="0" w:line="240" w:lineRule="auto"/>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 xml:space="preserve"> 2- </w:t>
      </w:r>
      <w:r w:rsidR="00CB2638">
        <w:rPr>
          <w:rFonts w:ascii="Times New Roman" w:eastAsia="Times New Roman" w:hAnsi="Times New Roman" w:cs="Times New Roman" w:hint="cs"/>
          <w:sz w:val="28"/>
          <w:szCs w:val="28"/>
          <w:rtl/>
          <w:lang w:bidi="ar-IQ"/>
        </w:rPr>
        <w:t xml:space="preserve">ا.م.د </w:t>
      </w:r>
      <w:r w:rsidR="00EE6B69">
        <w:rPr>
          <w:rFonts w:ascii="Times New Roman" w:eastAsia="Times New Roman" w:hAnsi="Times New Roman" w:cs="Times New Roman" w:hint="cs"/>
          <w:sz w:val="28"/>
          <w:szCs w:val="28"/>
          <w:rtl/>
          <w:lang w:bidi="ar-IQ"/>
        </w:rPr>
        <w:t>سوسن عادل ناجي                    عضوا</w:t>
      </w:r>
      <w:r w:rsidRPr="00A37C4D">
        <w:rPr>
          <w:rFonts w:ascii="Times New Roman" w:eastAsia="Times New Roman" w:hAnsi="Times New Roman" w:cs="Times New Roman" w:hint="cs"/>
          <w:sz w:val="28"/>
          <w:szCs w:val="28"/>
          <w:rtl/>
          <w:lang w:bidi="ar-IQ"/>
        </w:rPr>
        <w:t xml:space="preserve">    </w:t>
      </w:r>
    </w:p>
    <w:p w:rsidR="00D177DE" w:rsidRDefault="00A37C4D" w:rsidP="00EE6B69">
      <w:pPr>
        <w:bidi w:val="0"/>
        <w:spacing w:after="0" w:line="240" w:lineRule="auto"/>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 xml:space="preserve"> 3- </w:t>
      </w:r>
      <w:r w:rsidR="00EE6B69">
        <w:rPr>
          <w:rFonts w:ascii="Times New Roman" w:eastAsia="Times New Roman" w:hAnsi="Times New Roman" w:cs="Times New Roman" w:hint="cs"/>
          <w:sz w:val="28"/>
          <w:szCs w:val="28"/>
          <w:rtl/>
          <w:lang w:bidi="ar-IQ"/>
        </w:rPr>
        <w:t xml:space="preserve">ا.م اكرم محمد علي      </w:t>
      </w:r>
      <w:r w:rsidR="00D177DE">
        <w:rPr>
          <w:rFonts w:ascii="Times New Roman" w:eastAsia="Times New Roman" w:hAnsi="Times New Roman" w:cs="Times New Roman" w:hint="cs"/>
          <w:sz w:val="28"/>
          <w:szCs w:val="28"/>
          <w:rtl/>
          <w:lang w:bidi="ar-IQ"/>
        </w:rPr>
        <w:t xml:space="preserve">                   </w:t>
      </w:r>
      <w:r w:rsidRPr="00A37C4D">
        <w:rPr>
          <w:rFonts w:ascii="Times New Roman" w:eastAsia="Times New Roman" w:hAnsi="Times New Roman" w:cs="Times New Roman" w:hint="cs"/>
          <w:sz w:val="28"/>
          <w:szCs w:val="28"/>
          <w:rtl/>
          <w:lang w:bidi="ar-IQ"/>
        </w:rPr>
        <w:t>عضو</w:t>
      </w:r>
      <w:r w:rsidR="00D177DE">
        <w:rPr>
          <w:rFonts w:ascii="Times New Roman" w:eastAsia="Times New Roman" w:hAnsi="Times New Roman" w:cs="Times New Roman" w:hint="cs"/>
          <w:sz w:val="28"/>
          <w:szCs w:val="28"/>
          <w:rtl/>
          <w:lang w:bidi="ar-IQ"/>
        </w:rPr>
        <w:t>ا</w:t>
      </w:r>
    </w:p>
    <w:p w:rsidR="00A37C4D" w:rsidRPr="00A37C4D" w:rsidRDefault="00A37C4D" w:rsidP="00D177DE">
      <w:pPr>
        <w:bidi w:val="0"/>
        <w:spacing w:after="0" w:line="240" w:lineRule="auto"/>
        <w:jc w:val="center"/>
        <w:rPr>
          <w:rFonts w:ascii="Times New Roman" w:eastAsia="Times New Roman" w:hAnsi="Times New Roman" w:cs="Times New Roman"/>
          <w:sz w:val="28"/>
          <w:szCs w:val="28"/>
          <w:rtl/>
          <w:lang w:bidi="ar-IQ"/>
        </w:rPr>
      </w:pPr>
    </w:p>
    <w:p w:rsidR="00A37C4D" w:rsidRPr="00A37C4D" w:rsidRDefault="00A37C4D" w:rsidP="00A37C4D">
      <w:pPr>
        <w:bidi w:val="0"/>
        <w:spacing w:after="0" w:line="240" w:lineRule="auto"/>
        <w:jc w:val="right"/>
        <w:rPr>
          <w:rFonts w:ascii="Times New Roman" w:eastAsia="Times New Roman" w:hAnsi="Times New Roman" w:cs="Times New Roman"/>
          <w:sz w:val="28"/>
          <w:szCs w:val="28"/>
          <w:lang w:bidi="ar-IQ"/>
        </w:rPr>
      </w:pPr>
    </w:p>
    <w:p w:rsidR="00A37C4D" w:rsidRPr="00A37C4D" w:rsidRDefault="00A37C4D" w:rsidP="002E0A40">
      <w:pPr>
        <w:shd w:val="clear" w:color="auto" w:fill="C6D9F1" w:themeFill="text2" w:themeFillTint="33"/>
        <w:tabs>
          <w:tab w:val="left" w:pos="2186"/>
        </w:tabs>
        <w:bidi w:val="0"/>
        <w:spacing w:after="0" w:line="240" w:lineRule="auto"/>
        <w:jc w:val="right"/>
        <w:rPr>
          <w:rFonts w:ascii="Times New Roman" w:eastAsia="Times New Roman" w:hAnsi="Times New Roman" w:cs="Times New Roman"/>
          <w:sz w:val="28"/>
          <w:szCs w:val="28"/>
          <w:u w:val="single"/>
          <w:lang w:bidi="ar-IQ"/>
        </w:rPr>
      </w:pPr>
      <w:r w:rsidRPr="00A37C4D">
        <w:rPr>
          <w:rFonts w:ascii="Times New Roman" w:eastAsia="Times New Roman" w:hAnsi="Times New Roman" w:cs="Times New Roman" w:hint="cs"/>
          <w:sz w:val="28"/>
          <w:szCs w:val="28"/>
          <w:u w:val="single"/>
          <w:rtl/>
          <w:lang w:bidi="ar-IQ"/>
        </w:rPr>
        <w:t xml:space="preserve">  لجنة التكافل الاجتماعي </w:t>
      </w:r>
    </w:p>
    <w:p w:rsidR="00A37C4D" w:rsidRPr="00A37C4D" w:rsidRDefault="00A37C4D" w:rsidP="00A37C4D">
      <w:pPr>
        <w:tabs>
          <w:tab w:val="left" w:pos="2186"/>
        </w:tabs>
        <w:bidi w:val="0"/>
        <w:spacing w:after="0" w:line="240" w:lineRule="auto"/>
        <w:jc w:val="right"/>
        <w:rPr>
          <w:rFonts w:ascii="Times New Roman" w:eastAsia="Times New Roman" w:hAnsi="Times New Roman" w:cs="Times New Roman"/>
          <w:sz w:val="28"/>
          <w:szCs w:val="28"/>
          <w:rtl/>
          <w:lang w:bidi="ar-IQ"/>
        </w:rPr>
      </w:pPr>
    </w:p>
    <w:p w:rsidR="00A37C4D" w:rsidRPr="00A37C4D" w:rsidRDefault="00A37C4D" w:rsidP="00D177DE">
      <w:pPr>
        <w:tabs>
          <w:tab w:val="left" w:pos="2186"/>
        </w:tabs>
        <w:bidi w:val="0"/>
        <w:spacing w:after="0" w:line="240" w:lineRule="auto"/>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 xml:space="preserve">  1. أ.م.د.</w:t>
      </w:r>
      <w:r w:rsidR="00D177DE">
        <w:rPr>
          <w:rFonts w:ascii="Times New Roman" w:eastAsia="Times New Roman" w:hAnsi="Times New Roman" w:cs="Times New Roman" w:hint="cs"/>
          <w:sz w:val="28"/>
          <w:szCs w:val="28"/>
          <w:rtl/>
          <w:lang w:bidi="ar-IQ"/>
        </w:rPr>
        <w:t xml:space="preserve">سميرة محمود حسين                 </w:t>
      </w:r>
      <w:r w:rsidRPr="00A37C4D">
        <w:rPr>
          <w:rFonts w:ascii="Times New Roman" w:eastAsia="Times New Roman" w:hAnsi="Times New Roman" w:cs="Times New Roman" w:hint="cs"/>
          <w:sz w:val="28"/>
          <w:szCs w:val="28"/>
          <w:rtl/>
          <w:lang w:bidi="ar-IQ"/>
        </w:rPr>
        <w:t xml:space="preserve">رئيساً </w:t>
      </w:r>
    </w:p>
    <w:p w:rsidR="00A37C4D" w:rsidRPr="00A37C4D" w:rsidRDefault="00A37C4D" w:rsidP="00D177DE">
      <w:pPr>
        <w:tabs>
          <w:tab w:val="left" w:pos="2186"/>
        </w:tabs>
        <w:bidi w:val="0"/>
        <w:spacing w:after="0" w:line="240" w:lineRule="auto"/>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 xml:space="preserve">  2. </w:t>
      </w:r>
      <w:r w:rsidR="00D177DE">
        <w:rPr>
          <w:rFonts w:ascii="Times New Roman" w:eastAsia="Times New Roman" w:hAnsi="Times New Roman" w:cs="Times New Roman" w:hint="cs"/>
          <w:sz w:val="28"/>
          <w:szCs w:val="28"/>
          <w:rtl/>
          <w:lang w:bidi="ar-IQ"/>
        </w:rPr>
        <w:t xml:space="preserve">ا.م.د ثريا محمود عبد الحسن             </w:t>
      </w:r>
      <w:r w:rsidRPr="00A37C4D">
        <w:rPr>
          <w:rFonts w:ascii="Times New Roman" w:eastAsia="Times New Roman" w:hAnsi="Times New Roman" w:cs="Times New Roman" w:hint="cs"/>
          <w:sz w:val="28"/>
          <w:szCs w:val="28"/>
          <w:rtl/>
          <w:lang w:bidi="ar-IQ"/>
        </w:rPr>
        <w:t>عضوا</w:t>
      </w:r>
    </w:p>
    <w:p w:rsidR="00A37C4D" w:rsidRPr="00A37C4D" w:rsidRDefault="00A37C4D" w:rsidP="00D177DE">
      <w:pPr>
        <w:tabs>
          <w:tab w:val="left" w:pos="2186"/>
        </w:tabs>
        <w:bidi w:val="0"/>
        <w:spacing w:after="0" w:line="240" w:lineRule="auto"/>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 xml:space="preserve">  3.  </w:t>
      </w:r>
      <w:r w:rsidR="00D177DE">
        <w:rPr>
          <w:rFonts w:ascii="Times New Roman" w:eastAsia="Times New Roman" w:hAnsi="Times New Roman" w:cs="Times New Roman" w:hint="cs"/>
          <w:sz w:val="28"/>
          <w:szCs w:val="28"/>
          <w:rtl/>
          <w:lang w:bidi="ar-IQ"/>
        </w:rPr>
        <w:t xml:space="preserve">ا.م.د سماح نوري فاضل                 </w:t>
      </w:r>
      <w:r w:rsidRPr="00A37C4D">
        <w:rPr>
          <w:rFonts w:ascii="Times New Roman" w:eastAsia="Times New Roman" w:hAnsi="Times New Roman" w:cs="Times New Roman" w:hint="cs"/>
          <w:sz w:val="28"/>
          <w:szCs w:val="28"/>
          <w:rtl/>
          <w:lang w:bidi="ar-IQ"/>
        </w:rPr>
        <w:t>عضوا</w:t>
      </w:r>
    </w:p>
    <w:p w:rsidR="002E0A40" w:rsidRDefault="002E0A40" w:rsidP="00A37C4D">
      <w:pPr>
        <w:bidi w:val="0"/>
        <w:spacing w:after="0" w:line="240" w:lineRule="auto"/>
        <w:jc w:val="right"/>
        <w:rPr>
          <w:rFonts w:ascii="Times New Roman" w:eastAsia="Times New Roman" w:hAnsi="Times New Roman" w:cs="Times New Roman"/>
          <w:sz w:val="28"/>
          <w:szCs w:val="28"/>
          <w:rtl/>
          <w:lang w:bidi="ar-IQ"/>
        </w:rPr>
      </w:pPr>
    </w:p>
    <w:p w:rsidR="00A37C4D" w:rsidRPr="00A37C4D" w:rsidRDefault="00A37C4D" w:rsidP="002E0A40">
      <w:pPr>
        <w:bidi w:val="0"/>
        <w:spacing w:after="0" w:line="240" w:lineRule="auto"/>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 xml:space="preserve"> </w:t>
      </w:r>
    </w:p>
    <w:p w:rsidR="00A37C4D" w:rsidRPr="00A37C4D" w:rsidRDefault="00A37C4D" w:rsidP="002E0A40">
      <w:pPr>
        <w:shd w:val="clear" w:color="auto" w:fill="C6D9F1" w:themeFill="text2" w:themeFillTint="33"/>
        <w:bidi w:val="0"/>
        <w:spacing w:after="0" w:line="240" w:lineRule="auto"/>
        <w:jc w:val="right"/>
        <w:rPr>
          <w:rFonts w:ascii="Times New Roman" w:eastAsia="Times New Roman" w:hAnsi="Times New Roman" w:cs="Times New Roman"/>
          <w:sz w:val="28"/>
          <w:szCs w:val="28"/>
          <w:u w:val="single"/>
          <w:rtl/>
          <w:lang w:bidi="ar-IQ"/>
        </w:rPr>
      </w:pPr>
      <w:r w:rsidRPr="00A37C4D">
        <w:rPr>
          <w:rFonts w:ascii="Times New Roman" w:eastAsia="Times New Roman" w:hAnsi="Times New Roman" w:cs="Times New Roman" w:hint="cs"/>
          <w:sz w:val="28"/>
          <w:szCs w:val="28"/>
          <w:rtl/>
          <w:lang w:bidi="ar-IQ"/>
        </w:rPr>
        <w:t xml:space="preserve">   </w:t>
      </w:r>
      <w:r w:rsidRPr="00A37C4D">
        <w:rPr>
          <w:rFonts w:ascii="Times New Roman" w:eastAsia="Times New Roman" w:hAnsi="Times New Roman" w:cs="Times New Roman" w:hint="cs"/>
          <w:sz w:val="28"/>
          <w:szCs w:val="28"/>
          <w:u w:val="single"/>
          <w:rtl/>
          <w:lang w:bidi="ar-IQ"/>
        </w:rPr>
        <w:t>لجنة ضمان الجودة وتقييم الاداء :</w:t>
      </w:r>
    </w:p>
    <w:p w:rsidR="00A37C4D" w:rsidRPr="00A37C4D" w:rsidRDefault="00A37C4D" w:rsidP="00A37C4D">
      <w:pPr>
        <w:bidi w:val="0"/>
        <w:spacing w:after="0" w:line="240" w:lineRule="auto"/>
        <w:jc w:val="right"/>
        <w:rPr>
          <w:rFonts w:ascii="Times New Roman" w:eastAsia="Times New Roman" w:hAnsi="Times New Roman" w:cs="Times New Roman"/>
          <w:sz w:val="28"/>
          <w:szCs w:val="28"/>
          <w:rtl/>
          <w:lang w:bidi="ar-IQ"/>
        </w:rPr>
      </w:pPr>
    </w:p>
    <w:p w:rsidR="00A37C4D" w:rsidRPr="00A37C4D" w:rsidRDefault="00A37C4D" w:rsidP="00D177DE">
      <w:pPr>
        <w:bidi w:val="0"/>
        <w:spacing w:after="0" w:line="240" w:lineRule="auto"/>
        <w:jc w:val="right"/>
        <w:rPr>
          <w:rFonts w:ascii="Times New Roman" w:eastAsia="Times New Roman" w:hAnsi="Times New Roman" w:cs="Times New Roman"/>
          <w:sz w:val="28"/>
          <w:szCs w:val="28"/>
          <w:rtl/>
          <w:lang w:bidi="ar-IQ"/>
        </w:rPr>
      </w:pPr>
      <w:bookmarkStart w:id="0" w:name="_GoBack"/>
      <w:r w:rsidRPr="00A37C4D">
        <w:rPr>
          <w:rFonts w:ascii="Times New Roman" w:eastAsia="Times New Roman" w:hAnsi="Times New Roman" w:cs="Times New Roman" w:hint="cs"/>
          <w:sz w:val="28"/>
          <w:szCs w:val="28"/>
          <w:rtl/>
          <w:lang w:bidi="ar-IQ"/>
        </w:rPr>
        <w:t xml:space="preserve">   1. أ.م.د. </w:t>
      </w:r>
      <w:r w:rsidR="00D177DE">
        <w:rPr>
          <w:rFonts w:ascii="Times New Roman" w:eastAsia="Times New Roman" w:hAnsi="Times New Roman" w:cs="Times New Roman" w:hint="cs"/>
          <w:sz w:val="28"/>
          <w:szCs w:val="28"/>
          <w:rtl/>
          <w:lang w:bidi="ar-IQ"/>
        </w:rPr>
        <w:t xml:space="preserve">اشراق عيسى عبد                  </w:t>
      </w:r>
      <w:r w:rsidRPr="00A37C4D">
        <w:rPr>
          <w:rFonts w:ascii="Times New Roman" w:eastAsia="Times New Roman" w:hAnsi="Times New Roman" w:cs="Times New Roman" w:hint="cs"/>
          <w:sz w:val="28"/>
          <w:szCs w:val="28"/>
          <w:rtl/>
          <w:lang w:bidi="ar-IQ"/>
        </w:rPr>
        <w:t>رئيساً</w:t>
      </w:r>
    </w:p>
    <w:bookmarkEnd w:id="0"/>
    <w:p w:rsidR="00A37C4D" w:rsidRPr="00A37C4D" w:rsidRDefault="00A37C4D" w:rsidP="00D177DE">
      <w:pPr>
        <w:bidi w:val="0"/>
        <w:spacing w:after="0" w:line="240" w:lineRule="auto"/>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 xml:space="preserve">   2. أ.م.</w:t>
      </w:r>
      <w:r w:rsidR="00D177DE">
        <w:rPr>
          <w:rFonts w:ascii="Times New Roman" w:eastAsia="Times New Roman" w:hAnsi="Times New Roman" w:cs="Times New Roman" w:hint="cs"/>
          <w:sz w:val="28"/>
          <w:szCs w:val="28"/>
          <w:rtl/>
          <w:lang w:bidi="ar-IQ"/>
        </w:rPr>
        <w:t xml:space="preserve">هناء ابراهيم محمد                     </w:t>
      </w:r>
      <w:r w:rsidRPr="00A37C4D">
        <w:rPr>
          <w:rFonts w:ascii="Times New Roman" w:eastAsia="Times New Roman" w:hAnsi="Times New Roman" w:cs="Times New Roman" w:hint="cs"/>
          <w:sz w:val="28"/>
          <w:szCs w:val="28"/>
          <w:rtl/>
          <w:lang w:bidi="ar-IQ"/>
        </w:rPr>
        <w:t>عضوا</w:t>
      </w:r>
    </w:p>
    <w:p w:rsidR="00A37C4D" w:rsidRPr="00A37C4D" w:rsidRDefault="00A37C4D" w:rsidP="00D177DE">
      <w:pPr>
        <w:bidi w:val="0"/>
        <w:spacing w:after="0" w:line="240" w:lineRule="auto"/>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 xml:space="preserve">    3 .</w:t>
      </w:r>
      <w:r w:rsidR="00D177DE">
        <w:rPr>
          <w:rFonts w:ascii="Times New Roman" w:eastAsia="Times New Roman" w:hAnsi="Times New Roman" w:cs="Times New Roman" w:hint="cs"/>
          <w:sz w:val="28"/>
          <w:szCs w:val="28"/>
          <w:rtl/>
          <w:lang w:bidi="ar-IQ"/>
        </w:rPr>
        <w:t xml:space="preserve">  م. سوسن موسى مدحت               </w:t>
      </w:r>
      <w:r w:rsidRPr="00A37C4D">
        <w:rPr>
          <w:rFonts w:ascii="Times New Roman" w:eastAsia="Times New Roman" w:hAnsi="Times New Roman" w:cs="Times New Roman" w:hint="cs"/>
          <w:sz w:val="28"/>
          <w:szCs w:val="28"/>
          <w:rtl/>
          <w:lang w:bidi="ar-IQ"/>
        </w:rPr>
        <w:t xml:space="preserve"> عضوا</w:t>
      </w:r>
    </w:p>
    <w:p w:rsidR="00A37C4D" w:rsidRPr="00A37C4D" w:rsidRDefault="00A37C4D" w:rsidP="00A37C4D">
      <w:pPr>
        <w:bidi w:val="0"/>
        <w:spacing w:after="0" w:line="240" w:lineRule="auto"/>
        <w:ind w:firstLine="720"/>
        <w:jc w:val="right"/>
        <w:rPr>
          <w:rFonts w:ascii="Times New Roman" w:eastAsia="Times New Roman" w:hAnsi="Times New Roman" w:cs="Times New Roman"/>
          <w:sz w:val="28"/>
          <w:szCs w:val="28"/>
          <w:rtl/>
          <w:lang w:bidi="ar-IQ"/>
        </w:rPr>
      </w:pPr>
    </w:p>
    <w:p w:rsidR="00A37C4D" w:rsidRPr="00A37C4D" w:rsidRDefault="00A37C4D" w:rsidP="002E0A40">
      <w:pPr>
        <w:shd w:val="clear" w:color="auto" w:fill="C6D9F1" w:themeFill="text2" w:themeFillTint="33"/>
        <w:bidi w:val="0"/>
        <w:spacing w:after="0" w:line="240" w:lineRule="auto"/>
        <w:ind w:firstLine="720"/>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u w:val="single"/>
          <w:rtl/>
          <w:lang w:bidi="ar-IQ"/>
        </w:rPr>
        <w:t>لجنة التصنيف الوطني</w:t>
      </w:r>
      <w:r w:rsidRPr="00A37C4D">
        <w:rPr>
          <w:rFonts w:ascii="Times New Roman" w:eastAsia="Times New Roman" w:hAnsi="Times New Roman" w:cs="Times New Roman" w:hint="cs"/>
          <w:sz w:val="28"/>
          <w:szCs w:val="28"/>
          <w:rtl/>
          <w:lang w:bidi="ar-IQ"/>
        </w:rPr>
        <w:t xml:space="preserve"> :</w:t>
      </w:r>
    </w:p>
    <w:p w:rsidR="00A37C4D" w:rsidRPr="00A37C4D" w:rsidRDefault="00A37C4D" w:rsidP="00D177DE">
      <w:pPr>
        <w:bidi w:val="0"/>
        <w:spacing w:after="0" w:line="240" w:lineRule="auto"/>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1.أ.م.د.</w:t>
      </w:r>
      <w:r w:rsidR="00D177DE">
        <w:rPr>
          <w:rFonts w:ascii="Times New Roman" w:eastAsia="Times New Roman" w:hAnsi="Times New Roman" w:cs="Times New Roman" w:hint="cs"/>
          <w:sz w:val="28"/>
          <w:szCs w:val="28"/>
          <w:rtl/>
          <w:lang w:bidi="ar-IQ"/>
        </w:rPr>
        <w:t>اشراق عيسى عبد</w:t>
      </w:r>
      <w:r w:rsidRPr="00A37C4D">
        <w:rPr>
          <w:rFonts w:ascii="Times New Roman" w:eastAsia="Times New Roman" w:hAnsi="Times New Roman" w:cs="Times New Roman" w:hint="cs"/>
          <w:sz w:val="28"/>
          <w:szCs w:val="28"/>
          <w:rtl/>
          <w:lang w:bidi="ar-IQ"/>
        </w:rPr>
        <w:t xml:space="preserve">                     رئيساً</w:t>
      </w:r>
    </w:p>
    <w:p w:rsidR="00A37C4D" w:rsidRPr="00A37C4D" w:rsidRDefault="00CA2557" w:rsidP="00D177DE">
      <w:pPr>
        <w:bidi w:val="0"/>
        <w:spacing w:after="0" w:line="240" w:lineRule="auto"/>
        <w:jc w:val="right"/>
        <w:rPr>
          <w:rFonts w:ascii="Times New Roman" w:eastAsia="Times New Roman" w:hAnsi="Times New Roman" w:cs="Times New Roman"/>
          <w:sz w:val="28"/>
          <w:szCs w:val="28"/>
          <w:lang w:bidi="ar-IQ"/>
        </w:rPr>
      </w:pPr>
      <w:r w:rsidRPr="00A37C4D">
        <w:rPr>
          <w:rFonts w:ascii="Times New Roman" w:eastAsia="Times New Roman" w:hAnsi="Times New Roman" w:cs="Times New Roman" w:hint="cs"/>
          <w:sz w:val="28"/>
          <w:szCs w:val="28"/>
          <w:rtl/>
          <w:lang w:bidi="ar-IQ"/>
        </w:rPr>
        <w:t>أ</w:t>
      </w:r>
      <w:r>
        <w:rPr>
          <w:rFonts w:ascii="Times New Roman" w:eastAsia="Times New Roman" w:hAnsi="Times New Roman" w:cs="Times New Roman" w:hint="cs"/>
          <w:sz w:val="28"/>
          <w:szCs w:val="28"/>
          <w:rtl/>
          <w:lang w:bidi="ar-IQ"/>
        </w:rPr>
        <w:t>.</w:t>
      </w:r>
      <w:r w:rsidR="00D177DE">
        <w:rPr>
          <w:rFonts w:ascii="Times New Roman" w:eastAsia="Times New Roman" w:hAnsi="Times New Roman" w:cs="Times New Roman" w:hint="cs"/>
          <w:sz w:val="28"/>
          <w:szCs w:val="28"/>
          <w:rtl/>
          <w:lang w:bidi="ar-IQ"/>
        </w:rPr>
        <w:t xml:space="preserve">م.د احمد محمد جاسم                   </w:t>
      </w:r>
      <w:r w:rsidR="00A37C4D" w:rsidRPr="00A37C4D">
        <w:rPr>
          <w:rFonts w:ascii="Times New Roman" w:eastAsia="Times New Roman" w:hAnsi="Times New Roman" w:cs="Times New Roman" w:hint="cs"/>
          <w:sz w:val="28"/>
          <w:szCs w:val="28"/>
          <w:rtl/>
          <w:lang w:bidi="ar-IQ"/>
        </w:rPr>
        <w:t>عضوا</w:t>
      </w:r>
      <w:r>
        <w:rPr>
          <w:rFonts w:ascii="Times New Roman" w:eastAsia="Times New Roman" w:hAnsi="Times New Roman" w:cs="Times New Roman"/>
          <w:sz w:val="28"/>
          <w:szCs w:val="28"/>
          <w:lang w:bidi="ar-IQ"/>
        </w:rPr>
        <w:t xml:space="preserve">  . 2</w:t>
      </w:r>
    </w:p>
    <w:p w:rsidR="00A37C4D" w:rsidRPr="00A37C4D" w:rsidRDefault="00A37C4D" w:rsidP="00D177DE">
      <w:pPr>
        <w:bidi w:val="0"/>
        <w:spacing w:after="0" w:line="240" w:lineRule="auto"/>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3.</w:t>
      </w:r>
      <w:r w:rsidR="00CA2557">
        <w:rPr>
          <w:rFonts w:ascii="Times New Roman" w:eastAsia="Times New Roman" w:hAnsi="Times New Roman" w:cs="Times New Roman" w:hint="cs"/>
          <w:sz w:val="28"/>
          <w:szCs w:val="28"/>
          <w:rtl/>
          <w:lang w:bidi="ar-IQ"/>
        </w:rPr>
        <w:t>.م.</w:t>
      </w:r>
      <w:r w:rsidR="00D177DE">
        <w:rPr>
          <w:rFonts w:ascii="Times New Roman" w:eastAsia="Times New Roman" w:hAnsi="Times New Roman" w:cs="Times New Roman" w:hint="cs"/>
          <w:sz w:val="28"/>
          <w:szCs w:val="28"/>
          <w:rtl/>
          <w:lang w:bidi="ar-IQ"/>
        </w:rPr>
        <w:t xml:space="preserve">محمد عدنان محمد                       </w:t>
      </w:r>
      <w:r w:rsidRPr="00A37C4D">
        <w:rPr>
          <w:rFonts w:ascii="Times New Roman" w:eastAsia="Times New Roman" w:hAnsi="Times New Roman" w:cs="Times New Roman" w:hint="cs"/>
          <w:sz w:val="28"/>
          <w:szCs w:val="28"/>
          <w:rtl/>
          <w:lang w:bidi="ar-IQ"/>
        </w:rPr>
        <w:t>عضوا</w:t>
      </w:r>
    </w:p>
    <w:p w:rsidR="00A37C4D" w:rsidRPr="00A37C4D" w:rsidRDefault="00A37C4D" w:rsidP="00A37C4D">
      <w:pPr>
        <w:bidi w:val="0"/>
        <w:spacing w:after="0" w:line="240" w:lineRule="auto"/>
        <w:ind w:firstLine="720"/>
        <w:jc w:val="right"/>
        <w:rPr>
          <w:rFonts w:ascii="Times New Roman" w:eastAsia="Times New Roman" w:hAnsi="Times New Roman" w:cs="Times New Roman"/>
          <w:sz w:val="28"/>
          <w:szCs w:val="28"/>
          <w:rtl/>
          <w:lang w:bidi="ar-IQ"/>
        </w:rPr>
      </w:pPr>
    </w:p>
    <w:p w:rsidR="00A37C4D" w:rsidRPr="00A37C4D" w:rsidRDefault="00A37C4D" w:rsidP="002E0A40">
      <w:pPr>
        <w:shd w:val="clear" w:color="auto" w:fill="C6D9F1" w:themeFill="text2" w:themeFillTint="33"/>
        <w:bidi w:val="0"/>
        <w:spacing w:after="0" w:line="240" w:lineRule="auto"/>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 xml:space="preserve">لجنة التعليم الالكتروني </w:t>
      </w:r>
    </w:p>
    <w:p w:rsidR="00A37C4D" w:rsidRPr="00A37C4D" w:rsidRDefault="00A37C4D" w:rsidP="00A37C4D">
      <w:pPr>
        <w:bidi w:val="0"/>
        <w:spacing w:after="0" w:line="240" w:lineRule="auto"/>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____________</w:t>
      </w:r>
    </w:p>
    <w:p w:rsidR="00A37C4D" w:rsidRPr="00A37C4D" w:rsidRDefault="00A37C4D" w:rsidP="00D177DE">
      <w:pPr>
        <w:bidi w:val="0"/>
        <w:spacing w:after="0" w:line="240" w:lineRule="auto"/>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1-أ.م.د.</w:t>
      </w:r>
      <w:r w:rsidR="00D177DE">
        <w:rPr>
          <w:rFonts w:ascii="Times New Roman" w:eastAsia="Times New Roman" w:hAnsi="Times New Roman" w:cs="Times New Roman" w:hint="cs"/>
          <w:sz w:val="28"/>
          <w:szCs w:val="28"/>
          <w:rtl/>
          <w:lang w:bidi="ar-IQ"/>
        </w:rPr>
        <w:t xml:space="preserve">اشراق عيسى عبد                </w:t>
      </w:r>
      <w:r w:rsidRPr="00A37C4D">
        <w:rPr>
          <w:rFonts w:ascii="Times New Roman" w:eastAsia="Times New Roman" w:hAnsi="Times New Roman" w:cs="Times New Roman" w:hint="cs"/>
          <w:sz w:val="28"/>
          <w:szCs w:val="28"/>
          <w:rtl/>
          <w:lang w:bidi="ar-IQ"/>
        </w:rPr>
        <w:t xml:space="preserve">رئيسا </w:t>
      </w:r>
    </w:p>
    <w:p w:rsidR="00A37C4D" w:rsidRPr="00A37C4D" w:rsidRDefault="00A37C4D" w:rsidP="00D177DE">
      <w:pPr>
        <w:bidi w:val="0"/>
        <w:spacing w:after="0" w:line="240" w:lineRule="auto"/>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2-</w:t>
      </w:r>
      <w:r w:rsidR="00D177DE">
        <w:rPr>
          <w:rFonts w:ascii="Times New Roman" w:eastAsia="Times New Roman" w:hAnsi="Times New Roman" w:cs="Times New Roman" w:hint="cs"/>
          <w:sz w:val="28"/>
          <w:szCs w:val="28"/>
          <w:rtl/>
          <w:lang w:bidi="ar-IQ"/>
        </w:rPr>
        <w:t xml:space="preserve">ا.م محمد عدنان محمد  </w:t>
      </w:r>
      <w:r w:rsidRPr="00A37C4D">
        <w:rPr>
          <w:rFonts w:ascii="Times New Roman" w:eastAsia="Times New Roman" w:hAnsi="Times New Roman" w:cs="Times New Roman" w:hint="cs"/>
          <w:sz w:val="28"/>
          <w:szCs w:val="28"/>
          <w:rtl/>
          <w:lang w:bidi="ar-IQ"/>
        </w:rPr>
        <w:t xml:space="preserve">              عضوا </w:t>
      </w:r>
    </w:p>
    <w:p w:rsidR="00A37C4D" w:rsidRPr="00A37C4D" w:rsidRDefault="00A37C4D" w:rsidP="00D177DE">
      <w:pPr>
        <w:bidi w:val="0"/>
        <w:spacing w:after="0" w:line="240" w:lineRule="auto"/>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3-م.</w:t>
      </w:r>
      <w:r w:rsidR="00D177DE">
        <w:rPr>
          <w:rFonts w:ascii="Times New Roman" w:eastAsia="Times New Roman" w:hAnsi="Times New Roman" w:cs="Times New Roman" w:hint="cs"/>
          <w:sz w:val="28"/>
          <w:szCs w:val="28"/>
          <w:rtl/>
          <w:lang w:bidi="ar-IQ"/>
        </w:rPr>
        <w:t xml:space="preserve">سوسن موسى مدحت                </w:t>
      </w:r>
      <w:r w:rsidRPr="00A37C4D">
        <w:rPr>
          <w:rFonts w:ascii="Times New Roman" w:eastAsia="Times New Roman" w:hAnsi="Times New Roman" w:cs="Times New Roman" w:hint="cs"/>
          <w:sz w:val="28"/>
          <w:szCs w:val="28"/>
          <w:rtl/>
          <w:lang w:bidi="ar-IQ"/>
        </w:rPr>
        <w:t xml:space="preserve">عضوا </w:t>
      </w:r>
    </w:p>
    <w:p w:rsidR="00A37C4D" w:rsidRPr="00A37C4D" w:rsidRDefault="00A37C4D" w:rsidP="00A37C4D">
      <w:pPr>
        <w:bidi w:val="0"/>
        <w:spacing w:after="0" w:line="240" w:lineRule="auto"/>
        <w:jc w:val="right"/>
        <w:rPr>
          <w:rFonts w:ascii="Times New Roman" w:eastAsia="Times New Roman" w:hAnsi="Times New Roman" w:cs="Times New Roman"/>
          <w:sz w:val="28"/>
          <w:szCs w:val="28"/>
          <w:lang w:bidi="ar-IQ"/>
        </w:rPr>
      </w:pPr>
    </w:p>
    <w:p w:rsidR="00A37C4D" w:rsidRPr="00A37C4D" w:rsidRDefault="00A37C4D" w:rsidP="002E0A40">
      <w:pPr>
        <w:shd w:val="clear" w:color="auto" w:fill="C6D9F1" w:themeFill="text2" w:themeFillTint="33"/>
        <w:bidi w:val="0"/>
        <w:spacing w:after="0" w:line="240" w:lineRule="auto"/>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 xml:space="preserve">اعضاء الارتباط مع الشعب </w:t>
      </w:r>
    </w:p>
    <w:p w:rsidR="00A37C4D" w:rsidRPr="00A37C4D" w:rsidRDefault="00A37C4D" w:rsidP="00A37C4D">
      <w:pPr>
        <w:bidi w:val="0"/>
        <w:spacing w:after="0" w:line="240" w:lineRule="auto"/>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______________</w:t>
      </w:r>
    </w:p>
    <w:p w:rsidR="00A37C4D" w:rsidRPr="00A37C4D" w:rsidRDefault="00F31A41" w:rsidP="00A37C4D">
      <w:pPr>
        <w:bidi w:val="0"/>
        <w:spacing w:after="0" w:line="240" w:lineRule="auto"/>
        <w:jc w:val="right"/>
        <w:rPr>
          <w:rFonts w:ascii="Times New Roman" w:eastAsia="Times New Roman" w:hAnsi="Times New Roman" w:cs="Times New Roman"/>
          <w:sz w:val="28"/>
          <w:szCs w:val="28"/>
          <w:lang w:bidi="ar-IQ"/>
        </w:rPr>
      </w:pPr>
      <w:r>
        <w:rPr>
          <w:rFonts w:ascii="Times New Roman" w:eastAsia="Times New Roman" w:hAnsi="Times New Roman" w:cs="Times New Roman" w:hint="cs"/>
          <w:sz w:val="28"/>
          <w:szCs w:val="28"/>
          <w:rtl/>
          <w:lang w:bidi="ar-IQ"/>
        </w:rPr>
        <w:t xml:space="preserve">ا.م.د علي نايف مجيد                    </w:t>
      </w:r>
      <w:r w:rsidR="00A37C4D" w:rsidRPr="00A37C4D">
        <w:rPr>
          <w:rFonts w:ascii="Times New Roman" w:eastAsia="Times New Roman" w:hAnsi="Times New Roman" w:cs="Times New Roman" w:hint="cs"/>
          <w:sz w:val="28"/>
          <w:szCs w:val="28"/>
          <w:rtl/>
          <w:lang w:bidi="ar-IQ"/>
        </w:rPr>
        <w:t xml:space="preserve">شعبة الاعلام </w:t>
      </w:r>
    </w:p>
    <w:p w:rsidR="00A37C4D" w:rsidRPr="00A37C4D" w:rsidRDefault="00CB2638" w:rsidP="00F31A41">
      <w:pPr>
        <w:bidi w:val="0"/>
        <w:spacing w:after="0" w:line="240" w:lineRule="auto"/>
        <w:jc w:val="right"/>
        <w:rPr>
          <w:rFonts w:ascii="Times New Roman" w:eastAsia="Times New Roman" w:hAnsi="Times New Roman" w:cs="Times New Roman"/>
          <w:sz w:val="28"/>
          <w:szCs w:val="28"/>
          <w:lang w:bidi="ar-IQ"/>
        </w:rPr>
      </w:pPr>
      <w:r>
        <w:rPr>
          <w:rFonts w:ascii="Times New Roman" w:eastAsia="Times New Roman" w:hAnsi="Times New Roman" w:cs="Times New Roman" w:hint="cs"/>
          <w:sz w:val="28"/>
          <w:szCs w:val="28"/>
          <w:rtl/>
          <w:lang w:bidi="ar-IQ"/>
        </w:rPr>
        <w:t xml:space="preserve">ا.م.د </w:t>
      </w:r>
      <w:r w:rsidR="00F31A41">
        <w:rPr>
          <w:rFonts w:ascii="Times New Roman" w:eastAsia="Times New Roman" w:hAnsi="Times New Roman" w:cs="Times New Roman" w:hint="cs"/>
          <w:sz w:val="28"/>
          <w:szCs w:val="28"/>
          <w:rtl/>
          <w:lang w:bidi="ar-IQ"/>
        </w:rPr>
        <w:t xml:space="preserve">حنان طلال جاسم               </w:t>
      </w:r>
      <w:r w:rsidR="00A37C4D" w:rsidRPr="00A37C4D">
        <w:rPr>
          <w:rFonts w:ascii="Times New Roman" w:eastAsia="Times New Roman" w:hAnsi="Times New Roman" w:cs="Times New Roman" w:hint="cs"/>
          <w:sz w:val="28"/>
          <w:szCs w:val="28"/>
          <w:rtl/>
          <w:lang w:bidi="ar-IQ"/>
        </w:rPr>
        <w:t>شعبة التعليم المستمر</w:t>
      </w:r>
      <w:r w:rsidR="00A37C4D" w:rsidRPr="00A37C4D">
        <w:rPr>
          <w:rFonts w:ascii="Times New Roman" w:eastAsia="Times New Roman" w:hAnsi="Times New Roman" w:cs="Times New Roman"/>
          <w:sz w:val="28"/>
          <w:szCs w:val="28"/>
          <w:lang w:bidi="ar-IQ"/>
        </w:rPr>
        <w:t xml:space="preserve">                     </w:t>
      </w:r>
    </w:p>
    <w:p w:rsidR="00A37C4D" w:rsidRPr="00A37C4D" w:rsidRDefault="004A71B4" w:rsidP="004A71B4">
      <w:pPr>
        <w:bidi w:val="0"/>
        <w:spacing w:after="0" w:line="240" w:lineRule="auto"/>
        <w:jc w:val="right"/>
        <w:rPr>
          <w:rFonts w:ascii="Times New Roman" w:eastAsia="Times New Roman" w:hAnsi="Times New Roman" w:cs="Times New Roman"/>
          <w:sz w:val="28"/>
          <w:szCs w:val="28"/>
          <w:lang w:bidi="ar-IQ"/>
        </w:rPr>
      </w:pPr>
      <w:r>
        <w:rPr>
          <w:rFonts w:ascii="Times New Roman" w:eastAsia="Times New Roman" w:hAnsi="Times New Roman" w:cs="Times New Roman" w:hint="cs"/>
          <w:sz w:val="28"/>
          <w:szCs w:val="28"/>
          <w:rtl/>
          <w:lang w:bidi="ar-IQ"/>
        </w:rPr>
        <w:t xml:space="preserve">ا.م منى زهير حسين     </w:t>
      </w:r>
      <w:r w:rsidR="00A37C4D" w:rsidRPr="00A37C4D">
        <w:rPr>
          <w:rFonts w:ascii="Times New Roman" w:eastAsia="Times New Roman" w:hAnsi="Times New Roman" w:cs="Times New Roman" w:hint="cs"/>
          <w:sz w:val="28"/>
          <w:szCs w:val="28"/>
          <w:rtl/>
          <w:lang w:bidi="ar-IQ"/>
        </w:rPr>
        <w:t xml:space="preserve">      </w:t>
      </w:r>
      <w:r w:rsidR="00CB2638">
        <w:rPr>
          <w:rFonts w:ascii="Times New Roman" w:eastAsia="Times New Roman" w:hAnsi="Times New Roman" w:cs="Times New Roman" w:hint="cs"/>
          <w:sz w:val="28"/>
          <w:szCs w:val="28"/>
          <w:rtl/>
          <w:lang w:bidi="ar-IQ"/>
        </w:rPr>
        <w:t xml:space="preserve">    </w:t>
      </w:r>
      <w:r w:rsidR="00A37C4D" w:rsidRPr="00A37C4D">
        <w:rPr>
          <w:rFonts w:ascii="Times New Roman" w:eastAsia="Times New Roman" w:hAnsi="Times New Roman" w:cs="Times New Roman" w:hint="cs"/>
          <w:sz w:val="28"/>
          <w:szCs w:val="28"/>
          <w:rtl/>
          <w:lang w:bidi="ar-IQ"/>
        </w:rPr>
        <w:t xml:space="preserve">     شعبة ضمان الجودة</w:t>
      </w:r>
      <w:r w:rsidR="00A37C4D" w:rsidRPr="00A37C4D">
        <w:rPr>
          <w:rFonts w:ascii="Times New Roman" w:eastAsia="Times New Roman" w:hAnsi="Times New Roman" w:cs="Times New Roman"/>
          <w:sz w:val="28"/>
          <w:szCs w:val="28"/>
          <w:lang w:bidi="ar-IQ"/>
        </w:rPr>
        <w:t xml:space="preserve">              </w:t>
      </w:r>
    </w:p>
    <w:p w:rsidR="00A37C4D" w:rsidRPr="00A37C4D" w:rsidRDefault="00CB2638" w:rsidP="00A37C4D">
      <w:pPr>
        <w:bidi w:val="0"/>
        <w:spacing w:after="0" w:line="240" w:lineRule="auto"/>
        <w:jc w:val="right"/>
        <w:rPr>
          <w:rFonts w:ascii="Times New Roman" w:eastAsia="Times New Roman" w:hAnsi="Times New Roman" w:cs="Times New Roman"/>
          <w:sz w:val="28"/>
          <w:szCs w:val="28"/>
          <w:lang w:bidi="ar-IQ"/>
        </w:rPr>
      </w:pPr>
      <w:r>
        <w:rPr>
          <w:rFonts w:ascii="Times New Roman" w:eastAsia="Times New Roman" w:hAnsi="Times New Roman" w:cs="Times New Roman" w:hint="cs"/>
          <w:sz w:val="28"/>
          <w:szCs w:val="28"/>
          <w:rtl/>
          <w:lang w:bidi="ar-IQ"/>
        </w:rPr>
        <w:t xml:space="preserve">ا.م محمد عدنان محمد                </w:t>
      </w:r>
      <w:r w:rsidR="00A37C4D" w:rsidRPr="00A37C4D">
        <w:rPr>
          <w:rFonts w:ascii="Times New Roman" w:eastAsia="Times New Roman" w:hAnsi="Times New Roman" w:cs="Times New Roman" w:hint="cs"/>
          <w:sz w:val="28"/>
          <w:szCs w:val="28"/>
          <w:rtl/>
          <w:lang w:bidi="ar-IQ"/>
        </w:rPr>
        <w:t>شعبة التعليم الالكتروني</w:t>
      </w:r>
      <w:r w:rsidR="00A37C4D" w:rsidRPr="00A37C4D">
        <w:rPr>
          <w:rFonts w:ascii="Times New Roman" w:eastAsia="Times New Roman" w:hAnsi="Times New Roman" w:cs="Times New Roman"/>
          <w:sz w:val="28"/>
          <w:szCs w:val="28"/>
          <w:lang w:bidi="ar-IQ"/>
        </w:rPr>
        <w:t xml:space="preserve">   </w:t>
      </w:r>
    </w:p>
    <w:p w:rsidR="00A37C4D" w:rsidRPr="00A37C4D" w:rsidRDefault="00CB2638" w:rsidP="00CB2638">
      <w:pPr>
        <w:bidi w:val="0"/>
        <w:spacing w:after="0" w:line="240" w:lineRule="auto"/>
        <w:jc w:val="right"/>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 xml:space="preserve">م. سوسن موسى مدحت                 </w:t>
      </w:r>
      <w:r w:rsidR="00A37C4D" w:rsidRPr="00A37C4D">
        <w:rPr>
          <w:rFonts w:ascii="Times New Roman" w:eastAsia="Times New Roman" w:hAnsi="Times New Roman" w:cs="Times New Roman" w:hint="cs"/>
          <w:sz w:val="28"/>
          <w:szCs w:val="28"/>
          <w:rtl/>
          <w:lang w:bidi="ar-IQ"/>
        </w:rPr>
        <w:t>الترقيات العلمية</w:t>
      </w:r>
      <w:r w:rsidR="00A37C4D" w:rsidRPr="00A37C4D">
        <w:rPr>
          <w:rFonts w:ascii="Times New Roman" w:eastAsia="Times New Roman" w:hAnsi="Times New Roman" w:cs="Times New Roman"/>
          <w:sz w:val="28"/>
          <w:szCs w:val="28"/>
          <w:lang w:bidi="ar-IQ"/>
        </w:rPr>
        <w:t xml:space="preserve">   </w:t>
      </w:r>
    </w:p>
    <w:p w:rsidR="00A37C4D" w:rsidRDefault="00CA2557" w:rsidP="00CB2638">
      <w:pPr>
        <w:bidi w:val="0"/>
        <w:spacing w:after="0" w:line="240" w:lineRule="auto"/>
        <w:jc w:val="right"/>
        <w:rPr>
          <w:rFonts w:ascii="Times New Roman" w:eastAsia="Times New Roman" w:hAnsi="Times New Roman" w:cs="Times New Roman"/>
          <w:sz w:val="28"/>
          <w:szCs w:val="28"/>
          <w:rtl/>
          <w:lang w:bidi="ar-IQ"/>
        </w:rPr>
      </w:pPr>
      <w:r w:rsidRPr="00CA2557">
        <w:rPr>
          <w:rFonts w:ascii="Times New Roman" w:eastAsia="Times New Roman" w:hAnsi="Times New Roman" w:cs="Times New Roman" w:hint="cs"/>
          <w:sz w:val="28"/>
          <w:szCs w:val="28"/>
          <w:rtl/>
          <w:lang w:bidi="ar-IQ"/>
        </w:rPr>
        <w:t xml:space="preserve">م.م. </w:t>
      </w:r>
      <w:r w:rsidR="00CB2638">
        <w:rPr>
          <w:rFonts w:ascii="Times New Roman" w:eastAsia="Times New Roman" w:hAnsi="Times New Roman" w:cs="Times New Roman" w:hint="cs"/>
          <w:sz w:val="28"/>
          <w:szCs w:val="28"/>
          <w:rtl/>
          <w:lang w:bidi="ar-IQ"/>
        </w:rPr>
        <w:t xml:space="preserve">وسام كريم محمود                   </w:t>
      </w:r>
      <w:r w:rsidRPr="00CA2557">
        <w:rPr>
          <w:rFonts w:ascii="Times New Roman" w:eastAsia="Times New Roman" w:hAnsi="Times New Roman" w:cs="Times New Roman" w:hint="cs"/>
          <w:sz w:val="28"/>
          <w:szCs w:val="28"/>
          <w:rtl/>
          <w:lang w:bidi="ar-IQ"/>
        </w:rPr>
        <w:t>الشؤؤن العلمية</w:t>
      </w:r>
    </w:p>
    <w:p w:rsidR="00CB2638" w:rsidRDefault="00CB2638" w:rsidP="00CB2638">
      <w:pPr>
        <w:bidi w:val="0"/>
        <w:spacing w:after="0" w:line="240" w:lineRule="auto"/>
        <w:jc w:val="right"/>
        <w:rPr>
          <w:rFonts w:ascii="Times New Roman" w:eastAsia="Times New Roman" w:hAnsi="Times New Roman" w:cs="Times New Roman"/>
          <w:sz w:val="28"/>
          <w:szCs w:val="28"/>
          <w:rtl/>
          <w:lang w:bidi="ar-IQ"/>
        </w:rPr>
      </w:pPr>
    </w:p>
    <w:p w:rsidR="00CB2638" w:rsidRDefault="00CB2638" w:rsidP="00CB2638">
      <w:pPr>
        <w:bidi w:val="0"/>
        <w:spacing w:after="0" w:line="240" w:lineRule="auto"/>
        <w:jc w:val="right"/>
        <w:rPr>
          <w:rFonts w:ascii="Times New Roman" w:eastAsia="Times New Roman" w:hAnsi="Times New Roman" w:cs="Times New Roman"/>
          <w:sz w:val="28"/>
          <w:szCs w:val="28"/>
          <w:rtl/>
          <w:lang w:bidi="ar-IQ"/>
        </w:rPr>
      </w:pPr>
    </w:p>
    <w:p w:rsidR="00CB2638" w:rsidRDefault="00CB2638" w:rsidP="00CB2638">
      <w:pPr>
        <w:bidi w:val="0"/>
        <w:spacing w:after="0" w:line="240" w:lineRule="auto"/>
        <w:jc w:val="right"/>
        <w:rPr>
          <w:rFonts w:ascii="Times New Roman" w:eastAsia="Times New Roman" w:hAnsi="Times New Roman" w:cs="Times New Roman"/>
          <w:sz w:val="28"/>
          <w:szCs w:val="28"/>
          <w:rtl/>
          <w:lang w:bidi="ar-IQ"/>
        </w:rPr>
      </w:pPr>
    </w:p>
    <w:p w:rsidR="00CB2638" w:rsidRDefault="00CB2638" w:rsidP="00CB2638">
      <w:pPr>
        <w:bidi w:val="0"/>
        <w:spacing w:after="0" w:line="240" w:lineRule="auto"/>
        <w:jc w:val="right"/>
        <w:rPr>
          <w:rFonts w:ascii="Times New Roman" w:eastAsia="Times New Roman" w:hAnsi="Times New Roman" w:cs="Times New Roman"/>
          <w:sz w:val="28"/>
          <w:szCs w:val="28"/>
          <w:rtl/>
          <w:lang w:bidi="ar-IQ"/>
        </w:rPr>
      </w:pPr>
    </w:p>
    <w:p w:rsidR="00CB2638" w:rsidRDefault="00CB2638" w:rsidP="00CB2638">
      <w:pPr>
        <w:bidi w:val="0"/>
        <w:spacing w:after="0" w:line="240" w:lineRule="auto"/>
        <w:jc w:val="right"/>
        <w:rPr>
          <w:rFonts w:ascii="Times New Roman" w:eastAsia="Times New Roman" w:hAnsi="Times New Roman" w:cs="Times New Roman"/>
          <w:sz w:val="28"/>
          <w:szCs w:val="28"/>
          <w:rtl/>
          <w:lang w:bidi="ar-IQ"/>
        </w:rPr>
      </w:pPr>
    </w:p>
    <w:p w:rsidR="00CB2638" w:rsidRDefault="00CB2638" w:rsidP="00CB2638">
      <w:pPr>
        <w:bidi w:val="0"/>
        <w:spacing w:after="0" w:line="240" w:lineRule="auto"/>
        <w:jc w:val="right"/>
        <w:rPr>
          <w:rFonts w:ascii="Times New Roman" w:eastAsia="Times New Roman" w:hAnsi="Times New Roman" w:cs="Times New Roman"/>
          <w:sz w:val="28"/>
          <w:szCs w:val="28"/>
          <w:rtl/>
          <w:lang w:bidi="ar-IQ"/>
        </w:rPr>
      </w:pPr>
    </w:p>
    <w:p w:rsidR="00CB2638" w:rsidRDefault="00CB2638" w:rsidP="00CB2638">
      <w:pPr>
        <w:bidi w:val="0"/>
        <w:spacing w:after="0" w:line="240" w:lineRule="auto"/>
        <w:jc w:val="right"/>
        <w:rPr>
          <w:rFonts w:ascii="Times New Roman" w:eastAsia="Times New Roman" w:hAnsi="Times New Roman" w:cs="Times New Roman"/>
          <w:sz w:val="28"/>
          <w:szCs w:val="28"/>
          <w:lang w:bidi="ar-IQ"/>
        </w:rPr>
      </w:pPr>
    </w:p>
    <w:p w:rsidR="00F31A41" w:rsidRDefault="00F31A41" w:rsidP="00F31A41">
      <w:pPr>
        <w:bidi w:val="0"/>
        <w:spacing w:after="0" w:line="240" w:lineRule="auto"/>
        <w:jc w:val="right"/>
        <w:rPr>
          <w:rFonts w:ascii="Times New Roman" w:eastAsia="Times New Roman" w:hAnsi="Times New Roman" w:cs="Times New Roman"/>
          <w:sz w:val="28"/>
          <w:szCs w:val="28"/>
          <w:lang w:bidi="ar-IQ"/>
        </w:rPr>
      </w:pPr>
    </w:p>
    <w:p w:rsidR="00F31A41" w:rsidRDefault="00F31A41" w:rsidP="00F31A41">
      <w:pPr>
        <w:bidi w:val="0"/>
        <w:spacing w:after="0" w:line="240" w:lineRule="auto"/>
        <w:jc w:val="right"/>
        <w:rPr>
          <w:rFonts w:ascii="Times New Roman" w:eastAsia="Times New Roman" w:hAnsi="Times New Roman" w:cs="Times New Roman"/>
          <w:sz w:val="28"/>
          <w:szCs w:val="28"/>
          <w:lang w:bidi="ar-IQ"/>
        </w:rPr>
      </w:pPr>
    </w:p>
    <w:p w:rsidR="00F31A41" w:rsidRDefault="00F31A41" w:rsidP="00F31A41">
      <w:pPr>
        <w:bidi w:val="0"/>
        <w:spacing w:after="0" w:line="240" w:lineRule="auto"/>
        <w:jc w:val="right"/>
        <w:rPr>
          <w:rFonts w:ascii="Times New Roman" w:eastAsia="Times New Roman" w:hAnsi="Times New Roman" w:cs="Times New Roman"/>
          <w:sz w:val="28"/>
          <w:szCs w:val="28"/>
          <w:rtl/>
          <w:lang w:bidi="ar-IQ"/>
        </w:rPr>
      </w:pPr>
    </w:p>
    <w:p w:rsidR="00CB2638" w:rsidRPr="00CA2557" w:rsidRDefault="00CB2638" w:rsidP="00CB2638">
      <w:pPr>
        <w:bidi w:val="0"/>
        <w:spacing w:after="0" w:line="240" w:lineRule="auto"/>
        <w:jc w:val="right"/>
        <w:rPr>
          <w:rFonts w:ascii="Times New Roman" w:eastAsia="Times New Roman" w:hAnsi="Times New Roman" w:cs="Times New Roman"/>
          <w:sz w:val="28"/>
          <w:szCs w:val="28"/>
          <w:rtl/>
          <w:lang w:bidi="ar-IQ"/>
        </w:rPr>
      </w:pPr>
    </w:p>
    <w:p w:rsidR="00A37C4D" w:rsidRPr="00A37C4D" w:rsidRDefault="00A37C4D" w:rsidP="00EC5515">
      <w:pPr>
        <w:shd w:val="clear" w:color="auto" w:fill="8DB3E2" w:themeFill="text2" w:themeFillTint="66"/>
        <w:spacing w:after="0" w:line="240" w:lineRule="auto"/>
        <w:jc w:val="lowKashida"/>
        <w:rPr>
          <w:rFonts w:ascii="Times New Roman" w:eastAsia="Times New Roman" w:hAnsi="Times New Roman" w:cs="Times New Roman"/>
          <w:b/>
          <w:bCs/>
          <w:sz w:val="32"/>
          <w:szCs w:val="32"/>
          <w:rtl/>
          <w:lang w:bidi="ar-IQ"/>
        </w:rPr>
      </w:pPr>
      <w:r w:rsidRPr="00A37C4D">
        <w:rPr>
          <w:rFonts w:ascii="Times New Roman" w:eastAsia="Times New Roman" w:hAnsi="Times New Roman" w:cs="Times New Roman" w:hint="cs"/>
          <w:b/>
          <w:bCs/>
          <w:sz w:val="32"/>
          <w:szCs w:val="32"/>
          <w:rtl/>
          <w:lang w:bidi="ar-IQ"/>
        </w:rPr>
        <w:t>ثانيا /</w:t>
      </w:r>
      <w:r w:rsidRPr="00A37C4D">
        <w:rPr>
          <w:rFonts w:ascii="Times New Roman" w:eastAsia="Times New Roman" w:hAnsi="Times New Roman" w:cs="Times New Roman"/>
          <w:b/>
          <w:bCs/>
          <w:sz w:val="32"/>
          <w:szCs w:val="32"/>
          <w:rtl/>
          <w:lang w:bidi="ar-IQ"/>
        </w:rPr>
        <w:t xml:space="preserve"> </w:t>
      </w:r>
      <w:r w:rsidR="00EC5515">
        <w:rPr>
          <w:rFonts w:ascii="Times New Roman" w:eastAsia="Times New Roman" w:hAnsi="Times New Roman" w:cs="Times New Roman" w:hint="cs"/>
          <w:b/>
          <w:bCs/>
          <w:sz w:val="32"/>
          <w:szCs w:val="32"/>
          <w:rtl/>
          <w:lang w:bidi="ar-IQ"/>
        </w:rPr>
        <w:t xml:space="preserve">المحور الثاني : </w:t>
      </w:r>
      <w:r w:rsidRPr="00A37C4D">
        <w:rPr>
          <w:rFonts w:ascii="Times New Roman" w:eastAsia="Times New Roman" w:hAnsi="Times New Roman" w:cs="Times New Roman"/>
          <w:b/>
          <w:bCs/>
          <w:sz w:val="32"/>
          <w:szCs w:val="32"/>
          <w:rtl/>
          <w:lang w:bidi="ar-IQ"/>
        </w:rPr>
        <w:t xml:space="preserve">خطة </w:t>
      </w:r>
      <w:r w:rsidRPr="00A37C4D">
        <w:rPr>
          <w:rFonts w:ascii="Times New Roman" w:eastAsia="Times New Roman" w:hAnsi="Times New Roman" w:cs="Times New Roman" w:hint="cs"/>
          <w:b/>
          <w:bCs/>
          <w:sz w:val="32"/>
          <w:szCs w:val="32"/>
          <w:rtl/>
          <w:lang w:bidi="ar-IQ"/>
        </w:rPr>
        <w:t>البحوث والدراسات العلمية والمؤلفات</w:t>
      </w:r>
      <w:r w:rsidRPr="00A37C4D">
        <w:rPr>
          <w:rFonts w:ascii="Times New Roman" w:eastAsia="Times New Roman" w:hAnsi="Times New Roman" w:cs="Times New Roman"/>
          <w:b/>
          <w:bCs/>
          <w:sz w:val="32"/>
          <w:szCs w:val="32"/>
          <w:rtl/>
          <w:lang w:bidi="ar-IQ"/>
        </w:rPr>
        <w:t xml:space="preserve"> السنوية </w:t>
      </w:r>
    </w:p>
    <w:p w:rsidR="00A37C4D" w:rsidRDefault="00A37C4D" w:rsidP="00E3429E">
      <w:pPr>
        <w:ind w:left="90" w:hanging="720"/>
        <w:contextualSpacing/>
        <w:rPr>
          <w:rFonts w:ascii="Calibri" w:eastAsia="Times New Roman" w:hAnsi="Calibri" w:cs="Arial"/>
          <w:b/>
          <w:bCs/>
          <w:sz w:val="32"/>
          <w:szCs w:val="32"/>
          <w:rtl/>
          <w:lang w:bidi="ar-IQ"/>
        </w:rPr>
      </w:pPr>
      <w:r w:rsidRPr="00A37C4D">
        <w:rPr>
          <w:rFonts w:ascii="Times New Roman" w:eastAsia="Times New Roman" w:hAnsi="Times New Roman" w:cs="Times New Roman" w:hint="cs"/>
          <w:sz w:val="32"/>
          <w:szCs w:val="32"/>
          <w:rtl/>
          <w:lang w:bidi="ar-IQ"/>
        </w:rPr>
        <w:t xml:space="preserve">بحوث تدريسي القسم </w:t>
      </w:r>
      <w:r w:rsidRPr="00A37C4D">
        <w:rPr>
          <w:rFonts w:ascii="Times New Roman" w:eastAsia="Times New Roman" w:hAnsi="Times New Roman" w:cs="Times New Roman"/>
          <w:sz w:val="32"/>
          <w:szCs w:val="32"/>
          <w:rtl/>
          <w:lang w:bidi="ar-IQ"/>
        </w:rPr>
        <w:t>للعام الدراسي</w:t>
      </w:r>
      <w:r w:rsidRPr="00A37C4D">
        <w:rPr>
          <w:rFonts w:ascii="Times New Roman" w:eastAsia="Times New Roman" w:hAnsi="Times New Roman" w:cs="Times New Roman" w:hint="cs"/>
          <w:sz w:val="32"/>
          <w:szCs w:val="32"/>
          <w:rtl/>
          <w:lang w:bidi="ar-IQ"/>
        </w:rPr>
        <w:t xml:space="preserve"> </w:t>
      </w:r>
      <w:r w:rsidRPr="00A37C4D">
        <w:rPr>
          <w:rFonts w:ascii="Times New Roman" w:eastAsia="Times New Roman" w:hAnsi="Times New Roman" w:cs="Times New Roman"/>
          <w:sz w:val="32"/>
          <w:szCs w:val="32"/>
          <w:lang w:bidi="ar-IQ"/>
        </w:rPr>
        <w:t xml:space="preserve"> 202</w:t>
      </w:r>
      <w:r w:rsidR="00E3429E">
        <w:rPr>
          <w:rFonts w:ascii="Times New Roman" w:eastAsia="Times New Roman" w:hAnsi="Times New Roman" w:cs="Times New Roman"/>
          <w:sz w:val="32"/>
          <w:szCs w:val="32"/>
          <w:lang w:bidi="ar-IQ"/>
        </w:rPr>
        <w:t>1</w:t>
      </w:r>
      <w:r w:rsidRPr="00A37C4D">
        <w:rPr>
          <w:rFonts w:ascii="Times New Roman" w:eastAsia="Times New Roman" w:hAnsi="Times New Roman" w:cs="Times New Roman"/>
          <w:sz w:val="32"/>
          <w:szCs w:val="32"/>
          <w:lang w:bidi="ar-IQ"/>
        </w:rPr>
        <w:t>-202</w:t>
      </w:r>
      <w:r w:rsidR="00E3429E">
        <w:rPr>
          <w:rFonts w:ascii="Times New Roman" w:eastAsia="Times New Roman" w:hAnsi="Times New Roman" w:cs="Times New Roman"/>
          <w:sz w:val="32"/>
          <w:szCs w:val="32"/>
          <w:lang w:bidi="ar-IQ"/>
        </w:rPr>
        <w:t>2</w:t>
      </w:r>
      <w:r w:rsidRPr="00A37C4D">
        <w:rPr>
          <w:rFonts w:ascii="Times New Roman" w:eastAsia="Times New Roman" w:hAnsi="Times New Roman" w:cs="Times New Roman"/>
          <w:sz w:val="32"/>
          <w:szCs w:val="32"/>
          <w:rtl/>
          <w:lang w:bidi="ar-IQ"/>
        </w:rPr>
        <w:t xml:space="preserve"> وكانت عناوينها </w:t>
      </w:r>
      <w:r w:rsidRPr="00A37C4D">
        <w:rPr>
          <w:rFonts w:ascii="Times New Roman" w:eastAsia="Times New Roman" w:hAnsi="Times New Roman" w:cs="Times New Roman" w:hint="cs"/>
          <w:sz w:val="32"/>
          <w:szCs w:val="32"/>
          <w:rtl/>
          <w:lang w:bidi="ar-IQ"/>
        </w:rPr>
        <w:t>كالاتي:</w:t>
      </w:r>
    </w:p>
    <w:p w:rsidR="00D32C49" w:rsidRDefault="00D32C49" w:rsidP="00E3429E">
      <w:pPr>
        <w:ind w:left="90" w:hanging="720"/>
        <w:contextualSpacing/>
        <w:rPr>
          <w:rFonts w:ascii="Calibri" w:eastAsia="Times New Roman" w:hAnsi="Calibri" w:cs="Arial"/>
          <w:b/>
          <w:bCs/>
          <w:sz w:val="32"/>
          <w:szCs w:val="32"/>
          <w:rtl/>
          <w:lang w:bidi="ar-IQ"/>
        </w:rPr>
      </w:pPr>
    </w:p>
    <w:tbl>
      <w:tblPr>
        <w:tblStyle w:val="66"/>
        <w:bidiVisual/>
        <w:tblW w:w="8698" w:type="dxa"/>
        <w:tblLook w:val="04A0" w:firstRow="1" w:lastRow="0" w:firstColumn="1" w:lastColumn="0" w:noHBand="0" w:noVBand="1"/>
      </w:tblPr>
      <w:tblGrid>
        <w:gridCol w:w="486"/>
        <w:gridCol w:w="2066"/>
        <w:gridCol w:w="6146"/>
      </w:tblGrid>
      <w:tr w:rsidR="00D32C49" w:rsidRPr="00D32C49" w:rsidTr="003A5394">
        <w:tc>
          <w:tcPr>
            <w:tcW w:w="486" w:type="dxa"/>
          </w:tcPr>
          <w:p w:rsidR="00D32C49" w:rsidRPr="00D32C49" w:rsidRDefault="00D32C49" w:rsidP="00D32C49">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ت</w:t>
            </w:r>
          </w:p>
        </w:tc>
        <w:tc>
          <w:tcPr>
            <w:tcW w:w="2066" w:type="dxa"/>
          </w:tcPr>
          <w:p w:rsidR="00D32C49" w:rsidRPr="00D32C49" w:rsidRDefault="00D32C49" w:rsidP="00D32C49">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اسم التدريسي</w:t>
            </w:r>
          </w:p>
        </w:tc>
        <w:tc>
          <w:tcPr>
            <w:tcW w:w="6146" w:type="dxa"/>
          </w:tcPr>
          <w:p w:rsidR="00D32C49" w:rsidRPr="00D32C49" w:rsidRDefault="00D32C49" w:rsidP="00D32C49">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عنوان البحث</w:t>
            </w:r>
          </w:p>
        </w:tc>
      </w:tr>
      <w:tr w:rsidR="00D32C49" w:rsidRPr="00D32C49" w:rsidTr="003A5394">
        <w:tc>
          <w:tcPr>
            <w:tcW w:w="486" w:type="dxa"/>
          </w:tcPr>
          <w:p w:rsidR="00D32C49" w:rsidRPr="00D32C49" w:rsidRDefault="00D32C49" w:rsidP="00D32C49">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1</w:t>
            </w:r>
          </w:p>
        </w:tc>
        <w:tc>
          <w:tcPr>
            <w:tcW w:w="2066" w:type="dxa"/>
            <w:vMerge w:val="restart"/>
          </w:tcPr>
          <w:p w:rsidR="00D32C49" w:rsidRPr="00D32C49" w:rsidRDefault="00D32C49" w:rsidP="00D32C49">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 xml:space="preserve">م.سوسن  موسى </w:t>
            </w:r>
          </w:p>
        </w:tc>
        <w:tc>
          <w:tcPr>
            <w:tcW w:w="6146" w:type="dxa"/>
          </w:tcPr>
          <w:p w:rsidR="00D32C49" w:rsidRPr="00D32C49" w:rsidRDefault="00D32C49" w:rsidP="00D32C49">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اثر استراتيجية البتناجرام في تنمية  التفكير المستقبلي لدى طالبات الصف الخامس الادبي في مادة التاريخ.</w:t>
            </w:r>
          </w:p>
        </w:tc>
      </w:tr>
      <w:tr w:rsidR="00D32C49" w:rsidRPr="00D32C49" w:rsidTr="003A5394">
        <w:tc>
          <w:tcPr>
            <w:tcW w:w="486" w:type="dxa"/>
          </w:tcPr>
          <w:p w:rsidR="00D32C49" w:rsidRPr="00D32C49" w:rsidRDefault="00D32C49" w:rsidP="00D32C49">
            <w:pPr>
              <w:rPr>
                <w:rFonts w:asciiTheme="majorBidi" w:hAnsiTheme="majorBidi" w:cstheme="majorBidi"/>
                <w:b/>
                <w:bCs/>
                <w:sz w:val="24"/>
                <w:szCs w:val="24"/>
                <w:rtl/>
                <w:lang w:bidi="ar-IQ"/>
              </w:rPr>
            </w:pPr>
          </w:p>
        </w:tc>
        <w:tc>
          <w:tcPr>
            <w:tcW w:w="2066" w:type="dxa"/>
            <w:vMerge/>
          </w:tcPr>
          <w:p w:rsidR="00D32C49" w:rsidRPr="00D32C49" w:rsidRDefault="00D32C49" w:rsidP="00D32C49">
            <w:pPr>
              <w:rPr>
                <w:rFonts w:asciiTheme="majorBidi" w:hAnsiTheme="majorBidi" w:cstheme="majorBidi"/>
                <w:b/>
                <w:bCs/>
                <w:sz w:val="24"/>
                <w:szCs w:val="24"/>
                <w:rtl/>
                <w:lang w:bidi="ar-IQ"/>
              </w:rPr>
            </w:pPr>
          </w:p>
        </w:tc>
        <w:tc>
          <w:tcPr>
            <w:tcW w:w="6146" w:type="dxa"/>
          </w:tcPr>
          <w:p w:rsidR="00D32C49" w:rsidRPr="00D32C49" w:rsidRDefault="00D32C49" w:rsidP="00D32C49">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اثر استراتيجية البطاقات المروحية في اكتساب المفاهيم التاريخية لدى تلميذات الصف الرابع الابتدائي</w:t>
            </w:r>
          </w:p>
        </w:tc>
      </w:tr>
      <w:tr w:rsidR="00D32C49" w:rsidRPr="00D32C49" w:rsidTr="003A5394">
        <w:tc>
          <w:tcPr>
            <w:tcW w:w="486" w:type="dxa"/>
            <w:vMerge w:val="restart"/>
          </w:tcPr>
          <w:p w:rsidR="00D32C49" w:rsidRPr="00D32C49" w:rsidRDefault="00D32C49" w:rsidP="00D32C49">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2</w:t>
            </w:r>
          </w:p>
        </w:tc>
        <w:tc>
          <w:tcPr>
            <w:tcW w:w="2066" w:type="dxa"/>
          </w:tcPr>
          <w:p w:rsidR="00D32C49" w:rsidRPr="00D32C49" w:rsidRDefault="00D32C49" w:rsidP="00D32C49">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 xml:space="preserve">ا.م.هناء ابراهيم محمد </w:t>
            </w:r>
          </w:p>
          <w:p w:rsidR="00D32C49" w:rsidRPr="00D32C49" w:rsidRDefault="00D32C49" w:rsidP="00D32C49">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محمد ثائر مالك</w:t>
            </w:r>
          </w:p>
        </w:tc>
        <w:tc>
          <w:tcPr>
            <w:tcW w:w="6146" w:type="dxa"/>
          </w:tcPr>
          <w:p w:rsidR="00D32C49" w:rsidRPr="00D32C49" w:rsidRDefault="00D32C49" w:rsidP="00D32C49">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معوقات تطبيق التعليم الالكتروني من وجهة نظر اعضاء هياة تدريس التاريخ في جامعتي ديالى والمستنصرية ومقترحاتهم العلاجية</w:t>
            </w:r>
          </w:p>
        </w:tc>
      </w:tr>
      <w:tr w:rsidR="00D32C49" w:rsidRPr="00D32C49" w:rsidTr="003A5394">
        <w:tc>
          <w:tcPr>
            <w:tcW w:w="486" w:type="dxa"/>
            <w:vMerge/>
          </w:tcPr>
          <w:p w:rsidR="00D32C49" w:rsidRPr="00D32C49" w:rsidRDefault="00D32C49" w:rsidP="00D32C49">
            <w:pPr>
              <w:rPr>
                <w:rFonts w:asciiTheme="majorBidi" w:hAnsiTheme="majorBidi" w:cstheme="majorBidi"/>
                <w:b/>
                <w:bCs/>
                <w:sz w:val="24"/>
                <w:szCs w:val="24"/>
                <w:rtl/>
                <w:lang w:bidi="ar-IQ"/>
              </w:rPr>
            </w:pPr>
          </w:p>
        </w:tc>
        <w:tc>
          <w:tcPr>
            <w:tcW w:w="2066" w:type="dxa"/>
          </w:tcPr>
          <w:p w:rsidR="00D32C49" w:rsidRPr="00D32C49" w:rsidRDefault="00D32C49" w:rsidP="00D32C49">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 xml:space="preserve">ا.م.هناء ابراهيم محمد </w:t>
            </w:r>
          </w:p>
          <w:p w:rsidR="00D32C49" w:rsidRPr="00D32C49" w:rsidRDefault="00D32C49" w:rsidP="00D32C49">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فاطمة محمد عبد الوهاب</w:t>
            </w:r>
          </w:p>
        </w:tc>
        <w:tc>
          <w:tcPr>
            <w:tcW w:w="6146" w:type="dxa"/>
          </w:tcPr>
          <w:p w:rsidR="00D32C49" w:rsidRPr="00D32C49" w:rsidRDefault="00D32C49" w:rsidP="00D32C49">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تقويم التعليم الالكتروني من وجهة نظر اعضاء هيئة تدريس التاريخ بكليات التربية الاساسية في جامعات العراق على وفق دليل جودة التعليم</w:t>
            </w:r>
          </w:p>
        </w:tc>
      </w:tr>
      <w:tr w:rsidR="00D32C49" w:rsidRPr="00D32C49" w:rsidTr="003A5394">
        <w:tc>
          <w:tcPr>
            <w:tcW w:w="486" w:type="dxa"/>
            <w:vMerge w:val="restart"/>
          </w:tcPr>
          <w:p w:rsidR="00D32C49" w:rsidRPr="00D32C49" w:rsidRDefault="00D32C49" w:rsidP="00D32C49">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3</w:t>
            </w:r>
          </w:p>
        </w:tc>
        <w:tc>
          <w:tcPr>
            <w:tcW w:w="2066" w:type="dxa"/>
          </w:tcPr>
          <w:p w:rsidR="00D32C49" w:rsidRPr="00D32C49" w:rsidRDefault="00D32C49" w:rsidP="00D32C49">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ا.د.سلمى مجيد حميد</w:t>
            </w:r>
          </w:p>
          <w:p w:rsidR="00D32C49" w:rsidRPr="00D32C49" w:rsidRDefault="00D32C49" w:rsidP="00D32C49">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 xml:space="preserve">احلام خميس  </w:t>
            </w:r>
          </w:p>
        </w:tc>
        <w:tc>
          <w:tcPr>
            <w:tcW w:w="6146" w:type="dxa"/>
          </w:tcPr>
          <w:p w:rsidR="00D32C49" w:rsidRPr="00D32C49" w:rsidRDefault="00D32C49" w:rsidP="00D32C49">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التفكير الايجابي وعلاقته بتحصيل مادة الاجتماعيات لدى طالبات الصف الاول المتوسط.</w:t>
            </w:r>
          </w:p>
        </w:tc>
      </w:tr>
      <w:tr w:rsidR="00D32C49" w:rsidRPr="00D32C49" w:rsidTr="003A5394">
        <w:tc>
          <w:tcPr>
            <w:tcW w:w="486" w:type="dxa"/>
            <w:vMerge/>
          </w:tcPr>
          <w:p w:rsidR="00D32C49" w:rsidRPr="00D32C49" w:rsidRDefault="00D32C49" w:rsidP="00D32C49">
            <w:pPr>
              <w:rPr>
                <w:rFonts w:asciiTheme="majorBidi" w:hAnsiTheme="majorBidi" w:cstheme="majorBidi"/>
                <w:b/>
                <w:bCs/>
                <w:sz w:val="24"/>
                <w:szCs w:val="24"/>
                <w:rtl/>
                <w:lang w:bidi="ar-IQ"/>
              </w:rPr>
            </w:pPr>
          </w:p>
        </w:tc>
        <w:tc>
          <w:tcPr>
            <w:tcW w:w="2066" w:type="dxa"/>
          </w:tcPr>
          <w:p w:rsidR="00D32C49" w:rsidRPr="00D32C49" w:rsidRDefault="00D32C49" w:rsidP="00D32C49">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ا.د.سلمى مجيد حميد</w:t>
            </w:r>
          </w:p>
          <w:p w:rsidR="00D32C49" w:rsidRPr="00D32C49" w:rsidRDefault="00D32C49" w:rsidP="00D32C49">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 xml:space="preserve">اسماء حسن عبدالله </w:t>
            </w:r>
          </w:p>
        </w:tc>
        <w:tc>
          <w:tcPr>
            <w:tcW w:w="6146" w:type="dxa"/>
          </w:tcPr>
          <w:p w:rsidR="00D32C49" w:rsidRPr="00D32C49" w:rsidRDefault="00D32C49" w:rsidP="00D32C49">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العبء المعرفي لدى طلبة قسم التاريخ في كلية التربية الاساسية.</w:t>
            </w:r>
          </w:p>
        </w:tc>
      </w:tr>
      <w:tr w:rsidR="00D32C49" w:rsidRPr="00D32C49" w:rsidTr="003A5394">
        <w:tc>
          <w:tcPr>
            <w:tcW w:w="486" w:type="dxa"/>
            <w:vMerge/>
          </w:tcPr>
          <w:p w:rsidR="00D32C49" w:rsidRPr="00D32C49" w:rsidRDefault="00D32C49" w:rsidP="00D32C49">
            <w:pPr>
              <w:rPr>
                <w:rFonts w:asciiTheme="majorBidi" w:hAnsiTheme="majorBidi" w:cstheme="majorBidi"/>
                <w:b/>
                <w:bCs/>
                <w:sz w:val="24"/>
                <w:szCs w:val="24"/>
                <w:rtl/>
                <w:lang w:bidi="ar-IQ"/>
              </w:rPr>
            </w:pPr>
          </w:p>
        </w:tc>
        <w:tc>
          <w:tcPr>
            <w:tcW w:w="2066" w:type="dxa"/>
          </w:tcPr>
          <w:p w:rsidR="00D32C49" w:rsidRPr="00D32C49" w:rsidRDefault="00D32C49" w:rsidP="00D32C49">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ا.د.سلمى مجيد حميد</w:t>
            </w:r>
          </w:p>
          <w:p w:rsidR="00D32C49" w:rsidRPr="00D32C49" w:rsidRDefault="00D32C49" w:rsidP="00D32C49">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ابتهال شاكر</w:t>
            </w:r>
          </w:p>
        </w:tc>
        <w:tc>
          <w:tcPr>
            <w:tcW w:w="6146" w:type="dxa"/>
          </w:tcPr>
          <w:p w:rsidR="00D32C49" w:rsidRPr="00D32C49" w:rsidRDefault="00D32C49" w:rsidP="00D32C49">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المهارات الاجتماعية لدى تلميذات الصف السادس الابتدائي.</w:t>
            </w:r>
          </w:p>
        </w:tc>
      </w:tr>
      <w:tr w:rsidR="00D32C49" w:rsidRPr="00D32C49" w:rsidTr="003A5394">
        <w:tc>
          <w:tcPr>
            <w:tcW w:w="486" w:type="dxa"/>
          </w:tcPr>
          <w:p w:rsidR="00D32C49" w:rsidRPr="00D32C49" w:rsidRDefault="00D32C49" w:rsidP="00D32C49">
            <w:pPr>
              <w:rPr>
                <w:rFonts w:asciiTheme="majorBidi" w:hAnsiTheme="majorBidi" w:cstheme="majorBidi"/>
                <w:b/>
                <w:bCs/>
                <w:sz w:val="24"/>
                <w:szCs w:val="24"/>
                <w:rtl/>
                <w:lang w:bidi="ar-IQ"/>
              </w:rPr>
            </w:pPr>
          </w:p>
        </w:tc>
        <w:tc>
          <w:tcPr>
            <w:tcW w:w="2066" w:type="dxa"/>
          </w:tcPr>
          <w:p w:rsidR="00D32C49" w:rsidRPr="00D32C49" w:rsidRDefault="00D32C49" w:rsidP="00D32C49">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ا.د.سلمى مجيد حميد</w:t>
            </w:r>
          </w:p>
          <w:p w:rsidR="00D32C49" w:rsidRPr="00D32C49" w:rsidRDefault="00D32C49" w:rsidP="00D32C49">
            <w:pPr>
              <w:rPr>
                <w:rFonts w:asciiTheme="majorBidi" w:hAnsiTheme="majorBidi" w:cstheme="majorBidi"/>
                <w:b/>
                <w:bCs/>
                <w:sz w:val="24"/>
                <w:szCs w:val="24"/>
                <w:rtl/>
                <w:lang w:bidi="ar-IQ"/>
              </w:rPr>
            </w:pPr>
          </w:p>
        </w:tc>
        <w:tc>
          <w:tcPr>
            <w:tcW w:w="6146" w:type="dxa"/>
          </w:tcPr>
          <w:p w:rsidR="00D32C49" w:rsidRPr="00D32C49" w:rsidRDefault="00D32C49" w:rsidP="00D32C49">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المعرفة الاجرائية وعلاقتها بالذاكرة الارتجاعية لدى طلبة قسم التاريخ في كلية التربية الاساسية  بجامعة ديالى</w:t>
            </w:r>
          </w:p>
        </w:tc>
      </w:tr>
      <w:tr w:rsidR="00D32C49" w:rsidRPr="00D32C49" w:rsidTr="003A5394">
        <w:tc>
          <w:tcPr>
            <w:tcW w:w="486" w:type="dxa"/>
          </w:tcPr>
          <w:p w:rsidR="00D32C49" w:rsidRPr="00D32C49" w:rsidRDefault="00D32C49" w:rsidP="00D32C49">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4</w:t>
            </w:r>
          </w:p>
        </w:tc>
        <w:tc>
          <w:tcPr>
            <w:tcW w:w="2066" w:type="dxa"/>
          </w:tcPr>
          <w:p w:rsidR="00D32C49" w:rsidRPr="00D32C49" w:rsidRDefault="00D32C49" w:rsidP="00F50601">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 xml:space="preserve">ا.م.د. </w:t>
            </w:r>
            <w:r w:rsidR="00F50601">
              <w:rPr>
                <w:rFonts w:asciiTheme="majorBidi" w:hAnsiTheme="majorBidi" w:cstheme="majorBidi" w:hint="cs"/>
                <w:b/>
                <w:bCs/>
                <w:sz w:val="24"/>
                <w:szCs w:val="24"/>
                <w:rtl/>
                <w:lang w:bidi="ar-IQ"/>
              </w:rPr>
              <w:t>سميرة محمود حسين</w:t>
            </w:r>
          </w:p>
        </w:tc>
        <w:tc>
          <w:tcPr>
            <w:tcW w:w="6146" w:type="dxa"/>
          </w:tcPr>
          <w:p w:rsidR="00D32C49" w:rsidRPr="00D32C49" w:rsidRDefault="00D32C49" w:rsidP="00D32C49">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استخدام الكتاب الالكتروني لدى طلبة الدراسات العليا في جامعة ديالى واتجاهاتهم نحوه</w:t>
            </w:r>
          </w:p>
        </w:tc>
      </w:tr>
      <w:tr w:rsidR="00D32C49" w:rsidRPr="00D32C49" w:rsidTr="003A5394">
        <w:tc>
          <w:tcPr>
            <w:tcW w:w="486" w:type="dxa"/>
            <w:vMerge w:val="restart"/>
          </w:tcPr>
          <w:p w:rsidR="00D32C49" w:rsidRPr="00D32C49" w:rsidRDefault="00D32C49" w:rsidP="00D32C49">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5</w:t>
            </w:r>
          </w:p>
        </w:tc>
        <w:tc>
          <w:tcPr>
            <w:tcW w:w="2066" w:type="dxa"/>
            <w:vMerge w:val="restart"/>
          </w:tcPr>
          <w:p w:rsidR="00D32C49" w:rsidRPr="00D32C49" w:rsidRDefault="00D32C49" w:rsidP="00D32C49">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ا.م. محمد عدنان محمد</w:t>
            </w:r>
          </w:p>
        </w:tc>
        <w:tc>
          <w:tcPr>
            <w:tcW w:w="6146" w:type="dxa"/>
          </w:tcPr>
          <w:p w:rsidR="00D32C49" w:rsidRPr="00D32C49" w:rsidRDefault="00D32C49" w:rsidP="00D32C49">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اثر استراتيجية التعلم النشط في التحصيل وتنمية الاتجاه نحومادة طرائق التدريس لدى طلبة قسم التاريخ</w:t>
            </w:r>
          </w:p>
        </w:tc>
      </w:tr>
      <w:tr w:rsidR="00D32C49" w:rsidRPr="00D32C49" w:rsidTr="003A5394">
        <w:tc>
          <w:tcPr>
            <w:tcW w:w="486" w:type="dxa"/>
            <w:vMerge/>
          </w:tcPr>
          <w:p w:rsidR="00D32C49" w:rsidRPr="00D32C49" w:rsidRDefault="00D32C49" w:rsidP="00D32C49">
            <w:pPr>
              <w:rPr>
                <w:rFonts w:asciiTheme="majorBidi" w:hAnsiTheme="majorBidi" w:cstheme="majorBidi"/>
                <w:b/>
                <w:bCs/>
                <w:sz w:val="24"/>
                <w:szCs w:val="24"/>
                <w:rtl/>
                <w:lang w:bidi="ar-IQ"/>
              </w:rPr>
            </w:pPr>
          </w:p>
        </w:tc>
        <w:tc>
          <w:tcPr>
            <w:tcW w:w="2066" w:type="dxa"/>
            <w:vMerge/>
          </w:tcPr>
          <w:p w:rsidR="00D32C49" w:rsidRPr="00D32C49" w:rsidRDefault="00D32C49" w:rsidP="00D32C49">
            <w:pPr>
              <w:rPr>
                <w:rFonts w:asciiTheme="majorBidi" w:hAnsiTheme="majorBidi" w:cstheme="majorBidi"/>
                <w:b/>
                <w:bCs/>
                <w:sz w:val="24"/>
                <w:szCs w:val="24"/>
                <w:rtl/>
                <w:lang w:bidi="ar-IQ"/>
              </w:rPr>
            </w:pPr>
          </w:p>
        </w:tc>
        <w:tc>
          <w:tcPr>
            <w:tcW w:w="6146" w:type="dxa"/>
          </w:tcPr>
          <w:p w:rsidR="00D32C49" w:rsidRPr="00D32C49" w:rsidRDefault="00D32C49" w:rsidP="00D32C49">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تقويم طلبة الدراسات العليا تخصص طرائق تدريس رالتاريخ من وجه نظر اعضاء هيئة التدريس.</w:t>
            </w:r>
          </w:p>
        </w:tc>
      </w:tr>
      <w:tr w:rsidR="00D32C49" w:rsidRPr="00D32C49" w:rsidTr="003A5394">
        <w:tc>
          <w:tcPr>
            <w:tcW w:w="486" w:type="dxa"/>
            <w:vMerge/>
          </w:tcPr>
          <w:p w:rsidR="00D32C49" w:rsidRPr="00D32C49" w:rsidRDefault="00D32C49" w:rsidP="00D32C49">
            <w:pPr>
              <w:rPr>
                <w:rFonts w:asciiTheme="majorBidi" w:hAnsiTheme="majorBidi" w:cstheme="majorBidi"/>
                <w:b/>
                <w:bCs/>
                <w:sz w:val="24"/>
                <w:szCs w:val="24"/>
                <w:rtl/>
                <w:lang w:bidi="ar-IQ"/>
              </w:rPr>
            </w:pPr>
          </w:p>
        </w:tc>
        <w:tc>
          <w:tcPr>
            <w:tcW w:w="2066" w:type="dxa"/>
            <w:vMerge/>
          </w:tcPr>
          <w:p w:rsidR="00D32C49" w:rsidRPr="00D32C49" w:rsidRDefault="00D32C49" w:rsidP="00D32C49">
            <w:pPr>
              <w:rPr>
                <w:rFonts w:asciiTheme="majorBidi" w:hAnsiTheme="majorBidi" w:cstheme="majorBidi"/>
                <w:b/>
                <w:bCs/>
                <w:sz w:val="24"/>
                <w:szCs w:val="24"/>
                <w:rtl/>
                <w:lang w:bidi="ar-IQ"/>
              </w:rPr>
            </w:pPr>
          </w:p>
        </w:tc>
        <w:tc>
          <w:tcPr>
            <w:tcW w:w="6146" w:type="dxa"/>
          </w:tcPr>
          <w:p w:rsidR="00D32C49" w:rsidRPr="00D32C49" w:rsidRDefault="00D32C49" w:rsidP="00D32C49">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اساليب التعلم وعلاقتها بالوعي المعلوماتي لدى طلبة قسم التاريخ في كلية التربية الاساسية.</w:t>
            </w:r>
          </w:p>
        </w:tc>
      </w:tr>
      <w:tr w:rsidR="00D32C49" w:rsidRPr="00D32C49" w:rsidTr="003A5394">
        <w:tc>
          <w:tcPr>
            <w:tcW w:w="486" w:type="dxa"/>
            <w:vMerge/>
          </w:tcPr>
          <w:p w:rsidR="00D32C49" w:rsidRPr="00D32C49" w:rsidRDefault="00D32C49" w:rsidP="00D32C49">
            <w:pPr>
              <w:rPr>
                <w:rFonts w:asciiTheme="majorBidi" w:hAnsiTheme="majorBidi" w:cstheme="majorBidi"/>
                <w:b/>
                <w:bCs/>
                <w:sz w:val="24"/>
                <w:szCs w:val="24"/>
                <w:rtl/>
                <w:lang w:bidi="ar-IQ"/>
              </w:rPr>
            </w:pPr>
          </w:p>
        </w:tc>
        <w:tc>
          <w:tcPr>
            <w:tcW w:w="2066" w:type="dxa"/>
            <w:vMerge/>
          </w:tcPr>
          <w:p w:rsidR="00D32C49" w:rsidRPr="00D32C49" w:rsidRDefault="00D32C49" w:rsidP="00D32C49">
            <w:pPr>
              <w:rPr>
                <w:rFonts w:asciiTheme="majorBidi" w:hAnsiTheme="majorBidi" w:cstheme="majorBidi"/>
                <w:b/>
                <w:bCs/>
                <w:sz w:val="24"/>
                <w:szCs w:val="24"/>
                <w:rtl/>
                <w:lang w:bidi="ar-IQ"/>
              </w:rPr>
            </w:pPr>
          </w:p>
        </w:tc>
        <w:tc>
          <w:tcPr>
            <w:tcW w:w="6146" w:type="dxa"/>
          </w:tcPr>
          <w:p w:rsidR="00D32C49" w:rsidRPr="00D32C49" w:rsidRDefault="00D32C49" w:rsidP="00D32C49">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استراتيجيات التعلم المنظم ذاتيا وعلاقتها بمهارات الحكمه الاختيارية لدى طلبة قسم التاريخ في كلية التربية الاساسية.</w:t>
            </w:r>
          </w:p>
        </w:tc>
      </w:tr>
      <w:tr w:rsidR="00D32C49" w:rsidRPr="00D32C49" w:rsidTr="003A5394">
        <w:tc>
          <w:tcPr>
            <w:tcW w:w="486" w:type="dxa"/>
            <w:vMerge w:val="restart"/>
          </w:tcPr>
          <w:p w:rsidR="00D32C49" w:rsidRPr="00D32C49" w:rsidRDefault="00D32C49" w:rsidP="00D32C49">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6</w:t>
            </w:r>
          </w:p>
        </w:tc>
        <w:tc>
          <w:tcPr>
            <w:tcW w:w="2066" w:type="dxa"/>
            <w:vMerge w:val="restart"/>
          </w:tcPr>
          <w:p w:rsidR="00D32C49" w:rsidRPr="00D32C49" w:rsidRDefault="00D32C49" w:rsidP="00D32C49">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ا.م.منى زهير حسين</w:t>
            </w:r>
          </w:p>
        </w:tc>
        <w:tc>
          <w:tcPr>
            <w:tcW w:w="6146" w:type="dxa"/>
          </w:tcPr>
          <w:p w:rsidR="00D32C49" w:rsidRPr="00D32C49" w:rsidRDefault="00D32C49" w:rsidP="00D32C49">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اثر استراتيجية التكتل في التحصيل وتنمية التفكير المتجدد عند طالبات الصف الرابع الادبي في مادة التاريخ.</w:t>
            </w:r>
          </w:p>
        </w:tc>
      </w:tr>
      <w:tr w:rsidR="00D32C49" w:rsidRPr="00D32C49" w:rsidTr="003A5394">
        <w:tc>
          <w:tcPr>
            <w:tcW w:w="486" w:type="dxa"/>
            <w:vMerge/>
          </w:tcPr>
          <w:p w:rsidR="00D32C49" w:rsidRPr="00D32C49" w:rsidRDefault="00D32C49" w:rsidP="00D32C49">
            <w:pPr>
              <w:rPr>
                <w:rFonts w:asciiTheme="majorBidi" w:hAnsiTheme="majorBidi" w:cstheme="majorBidi"/>
                <w:b/>
                <w:bCs/>
                <w:sz w:val="24"/>
                <w:szCs w:val="24"/>
                <w:rtl/>
                <w:lang w:bidi="ar-IQ"/>
              </w:rPr>
            </w:pPr>
          </w:p>
        </w:tc>
        <w:tc>
          <w:tcPr>
            <w:tcW w:w="2066" w:type="dxa"/>
            <w:vMerge/>
          </w:tcPr>
          <w:p w:rsidR="00D32C49" w:rsidRPr="00D32C49" w:rsidRDefault="00D32C49" w:rsidP="00D32C49">
            <w:pPr>
              <w:rPr>
                <w:rFonts w:asciiTheme="majorBidi" w:hAnsiTheme="majorBidi" w:cstheme="majorBidi"/>
                <w:b/>
                <w:bCs/>
                <w:sz w:val="24"/>
                <w:szCs w:val="24"/>
                <w:rtl/>
                <w:lang w:bidi="ar-IQ"/>
              </w:rPr>
            </w:pPr>
          </w:p>
        </w:tc>
        <w:tc>
          <w:tcPr>
            <w:tcW w:w="6146" w:type="dxa"/>
          </w:tcPr>
          <w:p w:rsidR="00D32C49" w:rsidRPr="00D32C49" w:rsidRDefault="00D32C49" w:rsidP="00D32C49">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اثر استخدام التعلم النشط في التحصيل وتنمية مهارات التفكير المحوري لدى طالبات الصف الخامس الادبي في مادة التاريخ.</w:t>
            </w:r>
          </w:p>
        </w:tc>
      </w:tr>
      <w:tr w:rsidR="00D32C49" w:rsidRPr="00D32C49" w:rsidTr="003A5394">
        <w:tc>
          <w:tcPr>
            <w:tcW w:w="486" w:type="dxa"/>
            <w:vMerge/>
          </w:tcPr>
          <w:p w:rsidR="00D32C49" w:rsidRPr="00D32C49" w:rsidRDefault="00D32C49" w:rsidP="00D32C49">
            <w:pPr>
              <w:rPr>
                <w:rFonts w:asciiTheme="majorBidi" w:hAnsiTheme="majorBidi" w:cstheme="majorBidi"/>
                <w:b/>
                <w:bCs/>
                <w:sz w:val="24"/>
                <w:szCs w:val="24"/>
                <w:rtl/>
                <w:lang w:bidi="ar-IQ"/>
              </w:rPr>
            </w:pPr>
          </w:p>
        </w:tc>
        <w:tc>
          <w:tcPr>
            <w:tcW w:w="2066" w:type="dxa"/>
            <w:vMerge/>
          </w:tcPr>
          <w:p w:rsidR="00D32C49" w:rsidRPr="00D32C49" w:rsidRDefault="00D32C49" w:rsidP="00D32C49">
            <w:pPr>
              <w:rPr>
                <w:rFonts w:asciiTheme="majorBidi" w:hAnsiTheme="majorBidi" w:cstheme="majorBidi"/>
                <w:b/>
                <w:bCs/>
                <w:sz w:val="24"/>
                <w:szCs w:val="24"/>
                <w:rtl/>
                <w:lang w:bidi="ar-IQ"/>
              </w:rPr>
            </w:pPr>
          </w:p>
        </w:tc>
        <w:tc>
          <w:tcPr>
            <w:tcW w:w="6146" w:type="dxa"/>
          </w:tcPr>
          <w:p w:rsidR="00D32C49" w:rsidRPr="00D32C49" w:rsidRDefault="00D32C49" w:rsidP="00D32C49">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اثر استراتيجية التسريع المعرفي في التحصيل والمهارات الحياتية لدى طالبات الاول المتوسط في مادة التاريخ.</w:t>
            </w:r>
          </w:p>
        </w:tc>
      </w:tr>
      <w:tr w:rsidR="00D32C49" w:rsidRPr="00D32C49" w:rsidTr="003A5394">
        <w:tc>
          <w:tcPr>
            <w:tcW w:w="486" w:type="dxa"/>
            <w:vMerge/>
          </w:tcPr>
          <w:p w:rsidR="00D32C49" w:rsidRPr="00D32C49" w:rsidRDefault="00D32C49" w:rsidP="00D32C49">
            <w:pPr>
              <w:rPr>
                <w:rFonts w:asciiTheme="majorBidi" w:hAnsiTheme="majorBidi" w:cstheme="majorBidi"/>
                <w:b/>
                <w:bCs/>
                <w:sz w:val="24"/>
                <w:szCs w:val="24"/>
                <w:rtl/>
                <w:lang w:bidi="ar-IQ"/>
              </w:rPr>
            </w:pPr>
          </w:p>
        </w:tc>
        <w:tc>
          <w:tcPr>
            <w:tcW w:w="2066" w:type="dxa"/>
            <w:vMerge/>
          </w:tcPr>
          <w:p w:rsidR="00D32C49" w:rsidRPr="00D32C49" w:rsidRDefault="00D32C49" w:rsidP="00D32C49">
            <w:pPr>
              <w:rPr>
                <w:rFonts w:asciiTheme="majorBidi" w:hAnsiTheme="majorBidi" w:cstheme="majorBidi"/>
                <w:b/>
                <w:bCs/>
                <w:sz w:val="24"/>
                <w:szCs w:val="24"/>
                <w:rtl/>
                <w:lang w:bidi="ar-IQ"/>
              </w:rPr>
            </w:pPr>
          </w:p>
        </w:tc>
        <w:tc>
          <w:tcPr>
            <w:tcW w:w="6146" w:type="dxa"/>
          </w:tcPr>
          <w:p w:rsidR="00D32C49" w:rsidRPr="00D32C49" w:rsidRDefault="00D32C49" w:rsidP="00D32C49">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اثر استراتيجية المحققون الصغار في التحصيل وتنمية دافع حب الاستطلاع التاريخي عند طالبات الصف الثاني المتوسط في مادة التاريخ.</w:t>
            </w:r>
          </w:p>
        </w:tc>
      </w:tr>
      <w:tr w:rsidR="00D32C49" w:rsidRPr="00D32C49" w:rsidTr="003A5394">
        <w:tc>
          <w:tcPr>
            <w:tcW w:w="486" w:type="dxa"/>
          </w:tcPr>
          <w:p w:rsidR="00D32C49" w:rsidRPr="00D32C49" w:rsidRDefault="00D32C49" w:rsidP="00D32C49">
            <w:pPr>
              <w:rPr>
                <w:rFonts w:asciiTheme="majorBidi" w:hAnsiTheme="majorBidi" w:cstheme="majorBidi"/>
                <w:b/>
                <w:bCs/>
                <w:sz w:val="24"/>
                <w:szCs w:val="24"/>
                <w:rtl/>
                <w:lang w:bidi="ar-IQ"/>
              </w:rPr>
            </w:pPr>
          </w:p>
        </w:tc>
        <w:tc>
          <w:tcPr>
            <w:tcW w:w="2066" w:type="dxa"/>
          </w:tcPr>
          <w:p w:rsidR="00D32C49" w:rsidRPr="00D32C49" w:rsidRDefault="00D32C49" w:rsidP="00D32C49">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ا.م.منى زهير حسين</w:t>
            </w:r>
          </w:p>
          <w:p w:rsidR="00D32C49" w:rsidRPr="00D32C49" w:rsidRDefault="00D32C49" w:rsidP="00D32C49">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ايلاف خضير احمد</w:t>
            </w:r>
          </w:p>
        </w:tc>
        <w:tc>
          <w:tcPr>
            <w:tcW w:w="6146" w:type="dxa"/>
          </w:tcPr>
          <w:p w:rsidR="00D32C49" w:rsidRPr="00D32C49" w:rsidRDefault="00D32C49" w:rsidP="00D32C49">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مهارات التفكير القائم على الحكمة لدى مدرسي مادة التاريخ في محافظة ديالى وعلاقتها بتحصيل طلبتهم.</w:t>
            </w:r>
          </w:p>
        </w:tc>
      </w:tr>
      <w:tr w:rsidR="00D32C49" w:rsidRPr="00D32C49" w:rsidTr="003A5394">
        <w:tc>
          <w:tcPr>
            <w:tcW w:w="486" w:type="dxa"/>
          </w:tcPr>
          <w:p w:rsidR="00D32C49" w:rsidRPr="00D32C49" w:rsidRDefault="00D32C49" w:rsidP="00D32C49">
            <w:pPr>
              <w:rPr>
                <w:rFonts w:asciiTheme="majorBidi" w:hAnsiTheme="majorBidi" w:cstheme="majorBidi"/>
                <w:b/>
                <w:bCs/>
                <w:sz w:val="24"/>
                <w:szCs w:val="24"/>
                <w:rtl/>
                <w:lang w:bidi="ar-IQ"/>
              </w:rPr>
            </w:pPr>
          </w:p>
        </w:tc>
        <w:tc>
          <w:tcPr>
            <w:tcW w:w="2066" w:type="dxa"/>
          </w:tcPr>
          <w:p w:rsidR="00D32C49" w:rsidRPr="00D32C49" w:rsidRDefault="00D32C49" w:rsidP="00D32C49">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ا.م.منى زهير حسين</w:t>
            </w:r>
          </w:p>
          <w:p w:rsidR="00D32C49" w:rsidRPr="00D32C49" w:rsidRDefault="00D32C49" w:rsidP="00D32C49">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انتصار حسين عبد الامير</w:t>
            </w:r>
          </w:p>
        </w:tc>
        <w:tc>
          <w:tcPr>
            <w:tcW w:w="6146" w:type="dxa"/>
          </w:tcPr>
          <w:p w:rsidR="00D32C49" w:rsidRPr="00D32C49" w:rsidRDefault="00D32C49" w:rsidP="00D32C49">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اليقظة الذهنية وعلاقتها بتحصيل مادة التاريخ لدى طالبات الصف الرابع الادبي.</w:t>
            </w:r>
          </w:p>
        </w:tc>
      </w:tr>
      <w:tr w:rsidR="00D32C49" w:rsidRPr="00D32C49" w:rsidTr="003A5394">
        <w:tc>
          <w:tcPr>
            <w:tcW w:w="486" w:type="dxa"/>
          </w:tcPr>
          <w:p w:rsidR="00D32C49" w:rsidRPr="00D32C49" w:rsidRDefault="00D32C49" w:rsidP="00D32C49">
            <w:pPr>
              <w:rPr>
                <w:rFonts w:asciiTheme="majorBidi" w:hAnsiTheme="majorBidi" w:cstheme="majorBidi"/>
                <w:b/>
                <w:bCs/>
                <w:sz w:val="24"/>
                <w:szCs w:val="24"/>
                <w:rtl/>
                <w:lang w:bidi="ar-IQ"/>
              </w:rPr>
            </w:pPr>
          </w:p>
        </w:tc>
        <w:tc>
          <w:tcPr>
            <w:tcW w:w="2066" w:type="dxa"/>
          </w:tcPr>
          <w:p w:rsidR="00D32C49" w:rsidRPr="00D32C49" w:rsidRDefault="00D32C49" w:rsidP="00D32C49">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ا.م.منى زهير حسين</w:t>
            </w:r>
          </w:p>
          <w:p w:rsidR="00D32C49" w:rsidRPr="00D32C49" w:rsidRDefault="00D32C49" w:rsidP="00D32C49">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عمار جبار عبد الله نجم</w:t>
            </w:r>
          </w:p>
        </w:tc>
        <w:tc>
          <w:tcPr>
            <w:tcW w:w="6146" w:type="dxa"/>
          </w:tcPr>
          <w:p w:rsidR="00D32C49" w:rsidRPr="00D32C49" w:rsidRDefault="00D32C49" w:rsidP="00D32C49">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حب الاستطلاع التاريخي وعلاقته بتحصيل مادة الاجتماعيات لدى طلاب الصف الاول المتوسط.</w:t>
            </w:r>
          </w:p>
        </w:tc>
      </w:tr>
      <w:tr w:rsidR="00D32C49" w:rsidRPr="00D32C49" w:rsidTr="003A5394">
        <w:tc>
          <w:tcPr>
            <w:tcW w:w="486" w:type="dxa"/>
          </w:tcPr>
          <w:p w:rsidR="00D32C49" w:rsidRPr="00D32C49" w:rsidRDefault="00D32C49" w:rsidP="00D32C49">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7</w:t>
            </w:r>
          </w:p>
        </w:tc>
        <w:tc>
          <w:tcPr>
            <w:tcW w:w="2066" w:type="dxa"/>
          </w:tcPr>
          <w:p w:rsidR="00D32C49" w:rsidRPr="00D32C49" w:rsidRDefault="00D32C49" w:rsidP="00D32C49">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ا.م.د احمد محمد جاسم</w:t>
            </w:r>
          </w:p>
        </w:tc>
        <w:tc>
          <w:tcPr>
            <w:tcW w:w="6146" w:type="dxa"/>
          </w:tcPr>
          <w:p w:rsidR="00D32C49" w:rsidRPr="00D32C49" w:rsidRDefault="00D32C49" w:rsidP="00D32C49">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تطور الحركة الاقتصادية في مستعمرة سيراليون 1914-1961 دراسة تاريخية</w:t>
            </w:r>
          </w:p>
        </w:tc>
      </w:tr>
      <w:tr w:rsidR="00D32C49" w:rsidRPr="00D32C49" w:rsidTr="003A5394">
        <w:tc>
          <w:tcPr>
            <w:tcW w:w="486" w:type="dxa"/>
          </w:tcPr>
          <w:p w:rsidR="00D32C49" w:rsidRDefault="00F50601" w:rsidP="00D32C49">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8</w:t>
            </w:r>
          </w:p>
        </w:tc>
        <w:tc>
          <w:tcPr>
            <w:tcW w:w="2066" w:type="dxa"/>
          </w:tcPr>
          <w:p w:rsidR="00D32C49" w:rsidRPr="00D32C49" w:rsidRDefault="00F50601" w:rsidP="00D32C49">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ا.م.د سوسن عادل ناجي</w:t>
            </w:r>
          </w:p>
        </w:tc>
        <w:tc>
          <w:tcPr>
            <w:tcW w:w="6146" w:type="dxa"/>
          </w:tcPr>
          <w:p w:rsidR="00D32C49" w:rsidRPr="00D32C49" w:rsidRDefault="00F50601" w:rsidP="00D32C49">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عبد الله عمران تريم ودوره في نهضة التعليم في دولة الامارات العربية المتحدة (1972-1979)</w:t>
            </w:r>
          </w:p>
        </w:tc>
      </w:tr>
      <w:tr w:rsidR="00D32C49" w:rsidRPr="00D32C49" w:rsidTr="003A5394">
        <w:tc>
          <w:tcPr>
            <w:tcW w:w="486" w:type="dxa"/>
          </w:tcPr>
          <w:p w:rsidR="00D32C49" w:rsidRDefault="00F50601" w:rsidP="00D32C49">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9</w:t>
            </w:r>
          </w:p>
        </w:tc>
        <w:tc>
          <w:tcPr>
            <w:tcW w:w="2066" w:type="dxa"/>
          </w:tcPr>
          <w:p w:rsidR="00D32C49" w:rsidRPr="00D32C49" w:rsidRDefault="00F50601" w:rsidP="00D32C49">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ا.م.د ازهار غازي مطر</w:t>
            </w:r>
          </w:p>
        </w:tc>
        <w:tc>
          <w:tcPr>
            <w:tcW w:w="6146" w:type="dxa"/>
          </w:tcPr>
          <w:p w:rsidR="00D32C49" w:rsidRPr="00D32C49" w:rsidRDefault="00F50601" w:rsidP="00D32C49">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استيطان العرب في المشرق الاسلامي  ودورهم في نشر الفكر الاسلامي </w:t>
            </w:r>
          </w:p>
        </w:tc>
      </w:tr>
      <w:tr w:rsidR="00D32C49" w:rsidRPr="00D32C49" w:rsidTr="003A5394">
        <w:tc>
          <w:tcPr>
            <w:tcW w:w="486" w:type="dxa"/>
          </w:tcPr>
          <w:p w:rsidR="00D32C49" w:rsidRDefault="00D32C49" w:rsidP="00D32C49">
            <w:pPr>
              <w:rPr>
                <w:rFonts w:asciiTheme="majorBidi" w:hAnsiTheme="majorBidi" w:cstheme="majorBidi"/>
                <w:b/>
                <w:bCs/>
                <w:sz w:val="24"/>
                <w:szCs w:val="24"/>
                <w:rtl/>
                <w:lang w:bidi="ar-IQ"/>
              </w:rPr>
            </w:pPr>
          </w:p>
        </w:tc>
        <w:tc>
          <w:tcPr>
            <w:tcW w:w="2066" w:type="dxa"/>
          </w:tcPr>
          <w:p w:rsidR="00D32C49" w:rsidRPr="00D32C49" w:rsidRDefault="00D32C49" w:rsidP="00D32C49">
            <w:pPr>
              <w:rPr>
                <w:rFonts w:asciiTheme="majorBidi" w:hAnsiTheme="majorBidi" w:cstheme="majorBidi"/>
                <w:b/>
                <w:bCs/>
                <w:sz w:val="24"/>
                <w:szCs w:val="24"/>
                <w:rtl/>
                <w:lang w:bidi="ar-IQ"/>
              </w:rPr>
            </w:pPr>
          </w:p>
        </w:tc>
        <w:tc>
          <w:tcPr>
            <w:tcW w:w="6146" w:type="dxa"/>
          </w:tcPr>
          <w:p w:rsidR="00D32C49" w:rsidRPr="00D32C49" w:rsidRDefault="00F50601" w:rsidP="00D32C49">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التربية والتعليم في الدولة العربية الاسلامية / المشرق انموذجا</w:t>
            </w:r>
          </w:p>
        </w:tc>
      </w:tr>
      <w:tr w:rsidR="00D32C49" w:rsidRPr="00D32C49" w:rsidTr="003A5394">
        <w:tc>
          <w:tcPr>
            <w:tcW w:w="486" w:type="dxa"/>
          </w:tcPr>
          <w:p w:rsidR="00D32C49" w:rsidRPr="00F50601" w:rsidRDefault="00F50601" w:rsidP="00D32C49">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066" w:type="dxa"/>
          </w:tcPr>
          <w:p w:rsidR="00D32C49" w:rsidRPr="00D32C49" w:rsidRDefault="00F50601" w:rsidP="00D32C49">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ا.م.د حنان طلال جاسم</w:t>
            </w:r>
          </w:p>
        </w:tc>
        <w:tc>
          <w:tcPr>
            <w:tcW w:w="6146" w:type="dxa"/>
          </w:tcPr>
          <w:p w:rsidR="00D32C49" w:rsidRPr="00D32C49" w:rsidRDefault="00F50601" w:rsidP="00D32C49">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عثمان دان فوديو ودوره الاصلاحي في غرب افريقيا</w:t>
            </w:r>
          </w:p>
        </w:tc>
      </w:tr>
      <w:tr w:rsidR="00D32C49" w:rsidRPr="00D32C49" w:rsidTr="003A5394">
        <w:tc>
          <w:tcPr>
            <w:tcW w:w="486" w:type="dxa"/>
          </w:tcPr>
          <w:p w:rsidR="00D32C49" w:rsidRDefault="009B5DF5" w:rsidP="00D32C49">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11</w:t>
            </w:r>
          </w:p>
        </w:tc>
        <w:tc>
          <w:tcPr>
            <w:tcW w:w="2066" w:type="dxa"/>
          </w:tcPr>
          <w:p w:rsidR="00D32C49" w:rsidRPr="00D32C49" w:rsidRDefault="00331D9A" w:rsidP="00D32C49">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ا.م.د مروان سالم نوري</w:t>
            </w:r>
          </w:p>
        </w:tc>
        <w:tc>
          <w:tcPr>
            <w:tcW w:w="6146" w:type="dxa"/>
          </w:tcPr>
          <w:p w:rsidR="00D32C49" w:rsidRPr="00D32C49" w:rsidRDefault="00331D9A" w:rsidP="00D32C49">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ذوي الاحتياجات الخاصة في دولة المماليك البحرية الامير علاء الدين ايدغدي الاعمى في القدس والخليل انموذجا661-693 هـ/1263-1294</w:t>
            </w:r>
          </w:p>
        </w:tc>
      </w:tr>
      <w:tr w:rsidR="00D32C49" w:rsidRPr="00D32C49" w:rsidTr="003A5394">
        <w:tc>
          <w:tcPr>
            <w:tcW w:w="486" w:type="dxa"/>
          </w:tcPr>
          <w:p w:rsidR="00D32C49" w:rsidRDefault="00D32C49" w:rsidP="00D32C49">
            <w:pPr>
              <w:rPr>
                <w:rFonts w:asciiTheme="majorBidi" w:hAnsiTheme="majorBidi" w:cstheme="majorBidi"/>
                <w:b/>
                <w:bCs/>
                <w:sz w:val="24"/>
                <w:szCs w:val="24"/>
                <w:rtl/>
                <w:lang w:bidi="ar-IQ"/>
              </w:rPr>
            </w:pPr>
          </w:p>
        </w:tc>
        <w:tc>
          <w:tcPr>
            <w:tcW w:w="2066" w:type="dxa"/>
          </w:tcPr>
          <w:p w:rsidR="00D32C49" w:rsidRPr="00D32C49" w:rsidRDefault="00D32C49" w:rsidP="00D32C49">
            <w:pPr>
              <w:rPr>
                <w:rFonts w:asciiTheme="majorBidi" w:hAnsiTheme="majorBidi" w:cstheme="majorBidi"/>
                <w:b/>
                <w:bCs/>
                <w:sz w:val="24"/>
                <w:szCs w:val="24"/>
                <w:rtl/>
                <w:lang w:bidi="ar-IQ"/>
              </w:rPr>
            </w:pPr>
          </w:p>
        </w:tc>
        <w:tc>
          <w:tcPr>
            <w:tcW w:w="6146" w:type="dxa"/>
          </w:tcPr>
          <w:p w:rsidR="00D32C49" w:rsidRPr="00D32C49" w:rsidRDefault="00331D9A" w:rsidP="00D32C49">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الطاعون الاعظم واثاره النفسية والاجتماعية والاقتصادية على مصر والشام  خلال العصر المملوكي 648-923هـ /1250-1517 </w:t>
            </w:r>
          </w:p>
        </w:tc>
      </w:tr>
      <w:tr w:rsidR="00D32C49" w:rsidRPr="00D32C49" w:rsidTr="003A5394">
        <w:tc>
          <w:tcPr>
            <w:tcW w:w="486" w:type="dxa"/>
          </w:tcPr>
          <w:p w:rsidR="00D32C49" w:rsidRDefault="00D32C49" w:rsidP="00D32C49">
            <w:pPr>
              <w:rPr>
                <w:rFonts w:asciiTheme="majorBidi" w:hAnsiTheme="majorBidi" w:cstheme="majorBidi"/>
                <w:b/>
                <w:bCs/>
                <w:sz w:val="24"/>
                <w:szCs w:val="24"/>
                <w:rtl/>
                <w:lang w:bidi="ar-IQ"/>
              </w:rPr>
            </w:pPr>
          </w:p>
        </w:tc>
        <w:tc>
          <w:tcPr>
            <w:tcW w:w="2066" w:type="dxa"/>
          </w:tcPr>
          <w:p w:rsidR="00D32C49" w:rsidRPr="00D32C49" w:rsidRDefault="00D32C49" w:rsidP="00D32C49">
            <w:pPr>
              <w:rPr>
                <w:rFonts w:asciiTheme="majorBidi" w:hAnsiTheme="majorBidi" w:cstheme="majorBidi"/>
                <w:b/>
                <w:bCs/>
                <w:sz w:val="24"/>
                <w:szCs w:val="24"/>
                <w:rtl/>
                <w:lang w:bidi="ar-IQ"/>
              </w:rPr>
            </w:pPr>
          </w:p>
        </w:tc>
        <w:tc>
          <w:tcPr>
            <w:tcW w:w="6146" w:type="dxa"/>
          </w:tcPr>
          <w:p w:rsidR="00D32C49" w:rsidRPr="00D32C49" w:rsidRDefault="00331D9A" w:rsidP="00D32C49">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الشيخ عبد القادر الكيلاني واثره الفكري والاصلاحي على مدينه بغداد خلال العصر  العباسي 488-561 هـ 1095-1165 </w:t>
            </w:r>
          </w:p>
        </w:tc>
      </w:tr>
      <w:tr w:rsidR="00331D9A" w:rsidRPr="00D32C49" w:rsidTr="003A5394">
        <w:tc>
          <w:tcPr>
            <w:tcW w:w="486" w:type="dxa"/>
          </w:tcPr>
          <w:p w:rsidR="00331D9A" w:rsidRDefault="00540895" w:rsidP="00D32C49">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12</w:t>
            </w:r>
          </w:p>
        </w:tc>
        <w:tc>
          <w:tcPr>
            <w:tcW w:w="2066" w:type="dxa"/>
          </w:tcPr>
          <w:p w:rsidR="00331D9A" w:rsidRPr="00D32C49" w:rsidRDefault="00540895" w:rsidP="00D32C49">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ا.د قحطان حميد كاظم</w:t>
            </w:r>
          </w:p>
        </w:tc>
        <w:tc>
          <w:tcPr>
            <w:tcW w:w="6146" w:type="dxa"/>
          </w:tcPr>
          <w:p w:rsidR="00331D9A" w:rsidRPr="00D32C49" w:rsidRDefault="00540895" w:rsidP="00D32C49">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موقف مجلس النواب العراقي من زراعة التبغ حتى عام 1958</w:t>
            </w:r>
          </w:p>
        </w:tc>
      </w:tr>
      <w:tr w:rsidR="00331D9A" w:rsidRPr="00D32C49" w:rsidTr="003A5394">
        <w:tc>
          <w:tcPr>
            <w:tcW w:w="486" w:type="dxa"/>
          </w:tcPr>
          <w:p w:rsidR="00331D9A" w:rsidRDefault="00331D9A" w:rsidP="00D32C49">
            <w:pPr>
              <w:rPr>
                <w:rFonts w:asciiTheme="majorBidi" w:hAnsiTheme="majorBidi" w:cstheme="majorBidi"/>
                <w:b/>
                <w:bCs/>
                <w:sz w:val="24"/>
                <w:szCs w:val="24"/>
                <w:rtl/>
                <w:lang w:bidi="ar-IQ"/>
              </w:rPr>
            </w:pPr>
          </w:p>
        </w:tc>
        <w:tc>
          <w:tcPr>
            <w:tcW w:w="2066" w:type="dxa"/>
          </w:tcPr>
          <w:p w:rsidR="00331D9A" w:rsidRPr="00D32C49" w:rsidRDefault="00331D9A" w:rsidP="00D32C49">
            <w:pPr>
              <w:rPr>
                <w:rFonts w:asciiTheme="majorBidi" w:hAnsiTheme="majorBidi" w:cstheme="majorBidi"/>
                <w:b/>
                <w:bCs/>
                <w:sz w:val="24"/>
                <w:szCs w:val="24"/>
                <w:rtl/>
                <w:lang w:bidi="ar-IQ"/>
              </w:rPr>
            </w:pPr>
          </w:p>
        </w:tc>
        <w:tc>
          <w:tcPr>
            <w:tcW w:w="6146" w:type="dxa"/>
          </w:tcPr>
          <w:p w:rsidR="00331D9A" w:rsidRPr="00D32C49" w:rsidRDefault="006C7ADC" w:rsidP="00D32C49">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معهد اعداد المعلمات الصباحي في ديالى واثره في المجتمع المحلي 1956-2015</w:t>
            </w:r>
          </w:p>
        </w:tc>
      </w:tr>
      <w:tr w:rsidR="00331D9A" w:rsidRPr="00D32C49" w:rsidTr="003A5394">
        <w:tc>
          <w:tcPr>
            <w:tcW w:w="486" w:type="dxa"/>
          </w:tcPr>
          <w:p w:rsidR="00331D9A" w:rsidRPr="006C7ADC" w:rsidRDefault="006C7ADC" w:rsidP="00D32C49">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13</w:t>
            </w:r>
          </w:p>
        </w:tc>
        <w:tc>
          <w:tcPr>
            <w:tcW w:w="2066" w:type="dxa"/>
          </w:tcPr>
          <w:p w:rsidR="00331D9A" w:rsidRPr="00D32C49" w:rsidRDefault="006C7ADC" w:rsidP="00D32C49">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م.د وئام عاصم كنعان</w:t>
            </w:r>
          </w:p>
        </w:tc>
        <w:tc>
          <w:tcPr>
            <w:tcW w:w="6146" w:type="dxa"/>
          </w:tcPr>
          <w:p w:rsidR="00331D9A" w:rsidRPr="00D32C49" w:rsidRDefault="00552CF5" w:rsidP="00D32C49">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ذوي الاحتياجات الخاصة في دولة المماليك البحرية الامير علاء الدين ايدغدي الاعمى في القدس والخليل انموذجا661-693 هـ/1263-1294</w:t>
            </w:r>
          </w:p>
        </w:tc>
      </w:tr>
      <w:tr w:rsidR="00331D9A" w:rsidRPr="00D32C49" w:rsidTr="003A5394">
        <w:tc>
          <w:tcPr>
            <w:tcW w:w="486" w:type="dxa"/>
          </w:tcPr>
          <w:p w:rsidR="00331D9A" w:rsidRDefault="00331D9A" w:rsidP="00D32C49">
            <w:pPr>
              <w:rPr>
                <w:rFonts w:asciiTheme="majorBidi" w:hAnsiTheme="majorBidi" w:cstheme="majorBidi"/>
                <w:b/>
                <w:bCs/>
                <w:sz w:val="24"/>
                <w:szCs w:val="24"/>
                <w:rtl/>
                <w:lang w:bidi="ar-IQ"/>
              </w:rPr>
            </w:pPr>
          </w:p>
        </w:tc>
        <w:tc>
          <w:tcPr>
            <w:tcW w:w="2066" w:type="dxa"/>
          </w:tcPr>
          <w:p w:rsidR="00331D9A" w:rsidRPr="00D32C49" w:rsidRDefault="00331D9A" w:rsidP="00D32C49">
            <w:pPr>
              <w:rPr>
                <w:rFonts w:asciiTheme="majorBidi" w:hAnsiTheme="majorBidi" w:cstheme="majorBidi"/>
                <w:b/>
                <w:bCs/>
                <w:sz w:val="24"/>
                <w:szCs w:val="24"/>
                <w:rtl/>
                <w:lang w:bidi="ar-IQ"/>
              </w:rPr>
            </w:pPr>
          </w:p>
        </w:tc>
        <w:tc>
          <w:tcPr>
            <w:tcW w:w="6146" w:type="dxa"/>
          </w:tcPr>
          <w:p w:rsidR="00331D9A" w:rsidRPr="00D32C49" w:rsidRDefault="00552CF5" w:rsidP="00D32C49">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الطاعون الاعظم واثاره النفسية والاجتماعية والاقتصادية على مصر والشام  خلال العصر المملوكي 648-923هـ /1250-1517</w:t>
            </w:r>
          </w:p>
        </w:tc>
      </w:tr>
      <w:tr w:rsidR="00331D9A" w:rsidRPr="00D32C49" w:rsidTr="003A5394">
        <w:tc>
          <w:tcPr>
            <w:tcW w:w="486" w:type="dxa"/>
          </w:tcPr>
          <w:p w:rsidR="00331D9A" w:rsidRDefault="00331D9A" w:rsidP="00D32C49">
            <w:pPr>
              <w:rPr>
                <w:rFonts w:asciiTheme="majorBidi" w:hAnsiTheme="majorBidi" w:cstheme="majorBidi"/>
                <w:b/>
                <w:bCs/>
                <w:sz w:val="24"/>
                <w:szCs w:val="24"/>
                <w:rtl/>
                <w:lang w:bidi="ar-IQ"/>
              </w:rPr>
            </w:pPr>
          </w:p>
        </w:tc>
        <w:tc>
          <w:tcPr>
            <w:tcW w:w="2066" w:type="dxa"/>
          </w:tcPr>
          <w:p w:rsidR="00331D9A" w:rsidRPr="00D32C49" w:rsidRDefault="00331D9A" w:rsidP="00D32C49">
            <w:pPr>
              <w:rPr>
                <w:rFonts w:asciiTheme="majorBidi" w:hAnsiTheme="majorBidi" w:cstheme="majorBidi"/>
                <w:b/>
                <w:bCs/>
                <w:sz w:val="24"/>
                <w:szCs w:val="24"/>
                <w:rtl/>
                <w:lang w:bidi="ar-IQ"/>
              </w:rPr>
            </w:pPr>
          </w:p>
        </w:tc>
        <w:tc>
          <w:tcPr>
            <w:tcW w:w="6146" w:type="dxa"/>
          </w:tcPr>
          <w:p w:rsidR="00331D9A" w:rsidRPr="00D32C49" w:rsidRDefault="00552CF5" w:rsidP="00D32C49">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الشيخ عبد القادر الكيلاني واثره الفكري والاصلاحي على مدينه بغداد خلال العصر  العباسي 488-561 هـ 1095-1165</w:t>
            </w:r>
          </w:p>
        </w:tc>
      </w:tr>
      <w:tr w:rsidR="00331D9A" w:rsidRPr="00D32C49" w:rsidTr="003A5394">
        <w:tc>
          <w:tcPr>
            <w:tcW w:w="486" w:type="dxa"/>
          </w:tcPr>
          <w:p w:rsidR="00331D9A" w:rsidRDefault="00552CF5" w:rsidP="00D32C49">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14</w:t>
            </w:r>
          </w:p>
        </w:tc>
        <w:tc>
          <w:tcPr>
            <w:tcW w:w="2066" w:type="dxa"/>
          </w:tcPr>
          <w:p w:rsidR="00331D9A" w:rsidRPr="00D32C49" w:rsidRDefault="00552CF5" w:rsidP="00D32C49">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م.م وسام كريم محمود</w:t>
            </w:r>
          </w:p>
        </w:tc>
        <w:tc>
          <w:tcPr>
            <w:tcW w:w="6146" w:type="dxa"/>
          </w:tcPr>
          <w:p w:rsidR="00331D9A" w:rsidRPr="00D32C49" w:rsidRDefault="00552CF5" w:rsidP="00D32C49">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القضية الكردية في وثائق العلاقات الخارجية للولايات المتحدة الامريكية المنشورة 1963-1966 دراسة وثائقية</w:t>
            </w:r>
          </w:p>
        </w:tc>
      </w:tr>
      <w:tr w:rsidR="00552CF5" w:rsidRPr="00D32C49" w:rsidTr="003A5394">
        <w:tc>
          <w:tcPr>
            <w:tcW w:w="486" w:type="dxa"/>
          </w:tcPr>
          <w:p w:rsidR="00552CF5" w:rsidRDefault="00552CF5" w:rsidP="00D32C49">
            <w:pPr>
              <w:rPr>
                <w:rFonts w:asciiTheme="majorBidi" w:hAnsiTheme="majorBidi" w:cstheme="majorBidi"/>
                <w:b/>
                <w:bCs/>
                <w:sz w:val="24"/>
                <w:szCs w:val="24"/>
                <w:rtl/>
                <w:lang w:bidi="ar-IQ"/>
              </w:rPr>
            </w:pPr>
          </w:p>
        </w:tc>
        <w:tc>
          <w:tcPr>
            <w:tcW w:w="2066" w:type="dxa"/>
          </w:tcPr>
          <w:p w:rsidR="00552CF5" w:rsidRPr="00D32C49" w:rsidRDefault="00552CF5" w:rsidP="00D32C49">
            <w:pPr>
              <w:rPr>
                <w:rFonts w:asciiTheme="majorBidi" w:hAnsiTheme="majorBidi" w:cstheme="majorBidi"/>
                <w:b/>
                <w:bCs/>
                <w:sz w:val="24"/>
                <w:szCs w:val="24"/>
                <w:rtl/>
                <w:lang w:bidi="ar-IQ"/>
              </w:rPr>
            </w:pPr>
          </w:p>
        </w:tc>
        <w:tc>
          <w:tcPr>
            <w:tcW w:w="6146" w:type="dxa"/>
          </w:tcPr>
          <w:p w:rsidR="00552CF5" w:rsidRPr="00D32C49" w:rsidRDefault="009D363E" w:rsidP="00D32C49">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موقف علماء المسلمين من حرب الخامس من حزيران  1967 من خلال الصحافة العراقية </w:t>
            </w:r>
          </w:p>
        </w:tc>
      </w:tr>
      <w:tr w:rsidR="00552CF5" w:rsidRPr="00D32C49" w:rsidTr="003A5394">
        <w:tc>
          <w:tcPr>
            <w:tcW w:w="486" w:type="dxa"/>
          </w:tcPr>
          <w:p w:rsidR="00552CF5" w:rsidRPr="009D363E" w:rsidRDefault="009D363E" w:rsidP="00D32C49">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066" w:type="dxa"/>
          </w:tcPr>
          <w:p w:rsidR="00552CF5" w:rsidRPr="00D32C49" w:rsidRDefault="003958DA" w:rsidP="00D32C49">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ا.م.د علي نايف مجيد</w:t>
            </w:r>
          </w:p>
        </w:tc>
        <w:tc>
          <w:tcPr>
            <w:tcW w:w="6146" w:type="dxa"/>
          </w:tcPr>
          <w:p w:rsidR="00552CF5" w:rsidRPr="00D32C49" w:rsidRDefault="003958DA" w:rsidP="004A71B4">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قضاة </w:t>
            </w:r>
            <w:r w:rsidR="004A71B4">
              <w:rPr>
                <w:rFonts w:asciiTheme="majorBidi" w:hAnsiTheme="majorBidi" w:cstheme="majorBidi" w:hint="cs"/>
                <w:b/>
                <w:bCs/>
                <w:sz w:val="24"/>
                <w:szCs w:val="24"/>
                <w:rtl/>
                <w:lang w:bidi="ar-IQ"/>
              </w:rPr>
              <w:t xml:space="preserve"> وعلماء </w:t>
            </w:r>
            <w:r>
              <w:rPr>
                <w:rFonts w:asciiTheme="majorBidi" w:hAnsiTheme="majorBidi" w:cstheme="majorBidi" w:hint="cs"/>
                <w:b/>
                <w:bCs/>
                <w:sz w:val="24"/>
                <w:szCs w:val="24"/>
                <w:rtl/>
                <w:lang w:bidi="ar-IQ"/>
              </w:rPr>
              <w:t>مدينة دامغان خلال العصر العباسي 132-656 هـ</w:t>
            </w:r>
          </w:p>
        </w:tc>
      </w:tr>
      <w:tr w:rsidR="00552CF5" w:rsidRPr="00D32C49" w:rsidTr="003A5394">
        <w:tc>
          <w:tcPr>
            <w:tcW w:w="486" w:type="dxa"/>
          </w:tcPr>
          <w:p w:rsidR="00552CF5" w:rsidRPr="003958DA" w:rsidRDefault="003958DA" w:rsidP="00D32C49">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16</w:t>
            </w:r>
          </w:p>
        </w:tc>
        <w:tc>
          <w:tcPr>
            <w:tcW w:w="2066" w:type="dxa"/>
          </w:tcPr>
          <w:p w:rsidR="00552CF5" w:rsidRPr="00D32C49" w:rsidRDefault="003958DA" w:rsidP="00D32C49">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ا.م.د ثريا محمود عبد الحسن</w:t>
            </w:r>
          </w:p>
        </w:tc>
        <w:tc>
          <w:tcPr>
            <w:tcW w:w="6146" w:type="dxa"/>
          </w:tcPr>
          <w:p w:rsidR="00552CF5" w:rsidRPr="00D32C49" w:rsidRDefault="004A71B4" w:rsidP="00D32C49">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التجارة ودورها في كتب الرحلات والجغرافية</w:t>
            </w:r>
          </w:p>
        </w:tc>
      </w:tr>
      <w:tr w:rsidR="00552CF5" w:rsidRPr="00D32C49" w:rsidTr="003A5394">
        <w:tc>
          <w:tcPr>
            <w:tcW w:w="486" w:type="dxa"/>
          </w:tcPr>
          <w:p w:rsidR="00552CF5" w:rsidRPr="003958DA" w:rsidRDefault="003958DA" w:rsidP="00D32C49">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17</w:t>
            </w:r>
          </w:p>
        </w:tc>
        <w:tc>
          <w:tcPr>
            <w:tcW w:w="2066" w:type="dxa"/>
          </w:tcPr>
          <w:p w:rsidR="00552CF5" w:rsidRPr="00D32C49" w:rsidRDefault="003958DA" w:rsidP="00D32C49">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ا.م.د صباح نوري هادي</w:t>
            </w:r>
          </w:p>
        </w:tc>
        <w:tc>
          <w:tcPr>
            <w:tcW w:w="6146" w:type="dxa"/>
          </w:tcPr>
          <w:p w:rsidR="00552CF5" w:rsidRDefault="004A71B4" w:rsidP="00D32C49">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محمد بن ابو العيد ودوره في الثورة الجزائرية 1915-1960 </w:t>
            </w:r>
          </w:p>
          <w:p w:rsidR="004A71B4" w:rsidRPr="00D32C49" w:rsidRDefault="004A71B4" w:rsidP="00D32C49">
            <w:pPr>
              <w:rPr>
                <w:rFonts w:asciiTheme="majorBidi" w:hAnsiTheme="majorBidi" w:cstheme="majorBidi"/>
                <w:b/>
                <w:bCs/>
                <w:sz w:val="24"/>
                <w:szCs w:val="24"/>
                <w:rtl/>
                <w:lang w:bidi="ar-IQ"/>
              </w:rPr>
            </w:pPr>
          </w:p>
        </w:tc>
      </w:tr>
      <w:tr w:rsidR="004A71B4" w:rsidRPr="00D32C49" w:rsidTr="003A5394">
        <w:tc>
          <w:tcPr>
            <w:tcW w:w="486" w:type="dxa"/>
          </w:tcPr>
          <w:p w:rsidR="004A71B4" w:rsidRDefault="004A71B4" w:rsidP="00D32C49">
            <w:pPr>
              <w:rPr>
                <w:rFonts w:asciiTheme="majorBidi" w:hAnsiTheme="majorBidi" w:cstheme="majorBidi"/>
                <w:b/>
                <w:bCs/>
                <w:sz w:val="24"/>
                <w:szCs w:val="24"/>
                <w:rtl/>
                <w:lang w:bidi="ar-IQ"/>
              </w:rPr>
            </w:pPr>
          </w:p>
        </w:tc>
        <w:tc>
          <w:tcPr>
            <w:tcW w:w="2066" w:type="dxa"/>
          </w:tcPr>
          <w:p w:rsidR="004A71B4" w:rsidRDefault="004A71B4" w:rsidP="00D32C49">
            <w:pPr>
              <w:rPr>
                <w:rFonts w:asciiTheme="majorBidi" w:hAnsiTheme="majorBidi" w:cstheme="majorBidi"/>
                <w:b/>
                <w:bCs/>
                <w:sz w:val="24"/>
                <w:szCs w:val="24"/>
                <w:rtl/>
                <w:lang w:bidi="ar-IQ"/>
              </w:rPr>
            </w:pPr>
          </w:p>
        </w:tc>
        <w:tc>
          <w:tcPr>
            <w:tcW w:w="6146" w:type="dxa"/>
          </w:tcPr>
          <w:p w:rsidR="004A71B4" w:rsidRDefault="004A71B4" w:rsidP="00D32C49">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موقف المستوطنين الفرنسيين من الثورة الجزائرية</w:t>
            </w:r>
          </w:p>
        </w:tc>
      </w:tr>
    </w:tbl>
    <w:p w:rsidR="00D32C49" w:rsidRDefault="00D32C49" w:rsidP="00D32C49">
      <w:pPr>
        <w:rPr>
          <w:rFonts w:asciiTheme="majorBidi" w:hAnsiTheme="majorBidi" w:cstheme="majorBidi"/>
          <w:b/>
          <w:bCs/>
          <w:sz w:val="24"/>
          <w:szCs w:val="24"/>
          <w:rtl/>
          <w:lang w:bidi="ar-IQ"/>
        </w:rPr>
      </w:pPr>
    </w:p>
    <w:p w:rsidR="003A5394" w:rsidRDefault="003A5394" w:rsidP="00D32C49">
      <w:pPr>
        <w:rPr>
          <w:rFonts w:asciiTheme="majorBidi" w:hAnsiTheme="majorBidi" w:cstheme="majorBidi"/>
          <w:b/>
          <w:bCs/>
          <w:sz w:val="24"/>
          <w:szCs w:val="24"/>
          <w:rtl/>
          <w:lang w:bidi="ar-IQ"/>
        </w:rPr>
      </w:pPr>
    </w:p>
    <w:p w:rsidR="003A5394" w:rsidRDefault="003A5394" w:rsidP="00D32C49">
      <w:pPr>
        <w:rPr>
          <w:rFonts w:asciiTheme="majorBidi" w:hAnsiTheme="majorBidi" w:cstheme="majorBidi"/>
          <w:b/>
          <w:bCs/>
          <w:sz w:val="24"/>
          <w:szCs w:val="24"/>
          <w:rtl/>
          <w:lang w:bidi="ar-IQ"/>
        </w:rPr>
      </w:pPr>
    </w:p>
    <w:p w:rsidR="003A5394" w:rsidRDefault="003A5394" w:rsidP="00D32C49">
      <w:pPr>
        <w:rPr>
          <w:rFonts w:asciiTheme="majorBidi" w:hAnsiTheme="majorBidi" w:cstheme="majorBidi"/>
          <w:b/>
          <w:bCs/>
          <w:sz w:val="24"/>
          <w:szCs w:val="24"/>
          <w:rtl/>
          <w:lang w:bidi="ar-IQ"/>
        </w:rPr>
      </w:pPr>
    </w:p>
    <w:p w:rsidR="00552CF5" w:rsidRPr="00D32C49" w:rsidRDefault="00552CF5" w:rsidP="00D32C49">
      <w:pPr>
        <w:rPr>
          <w:rFonts w:asciiTheme="majorBidi" w:hAnsiTheme="majorBidi" w:cstheme="majorBidi"/>
          <w:b/>
          <w:bCs/>
          <w:sz w:val="24"/>
          <w:szCs w:val="24"/>
          <w:lang w:bidi="ar-IQ"/>
        </w:rPr>
      </w:pPr>
    </w:p>
    <w:p w:rsidR="00D32C49" w:rsidRPr="00D32C49" w:rsidRDefault="00D32C49" w:rsidP="00E3429E">
      <w:pPr>
        <w:ind w:left="90" w:hanging="720"/>
        <w:contextualSpacing/>
        <w:rPr>
          <w:rFonts w:asciiTheme="majorBidi" w:eastAsia="Times New Roman" w:hAnsiTheme="majorBidi" w:cstheme="majorBidi"/>
          <w:b/>
          <w:bCs/>
          <w:sz w:val="24"/>
          <w:szCs w:val="24"/>
          <w:rtl/>
          <w:lang w:bidi="ar-IQ"/>
        </w:rPr>
      </w:pPr>
    </w:p>
    <w:p w:rsidR="00D32C49" w:rsidRPr="00D32C49" w:rsidRDefault="00D32C49" w:rsidP="00E3429E">
      <w:pPr>
        <w:ind w:left="90" w:hanging="720"/>
        <w:contextualSpacing/>
        <w:rPr>
          <w:rFonts w:asciiTheme="majorBidi" w:eastAsia="Times New Roman" w:hAnsiTheme="majorBidi" w:cstheme="majorBidi"/>
          <w:b/>
          <w:bCs/>
          <w:sz w:val="24"/>
          <w:szCs w:val="24"/>
          <w:rtl/>
          <w:lang w:bidi="ar-IQ"/>
        </w:rPr>
      </w:pPr>
    </w:p>
    <w:p w:rsidR="00D32C49" w:rsidRPr="00D32C49" w:rsidRDefault="00D32C49" w:rsidP="00E3429E">
      <w:pPr>
        <w:ind w:left="90" w:hanging="720"/>
        <w:contextualSpacing/>
        <w:rPr>
          <w:rFonts w:asciiTheme="majorBidi" w:eastAsia="Times New Roman" w:hAnsiTheme="majorBidi" w:cstheme="majorBidi"/>
          <w:b/>
          <w:bCs/>
          <w:sz w:val="24"/>
          <w:szCs w:val="24"/>
          <w:rtl/>
          <w:lang w:bidi="ar-IQ"/>
        </w:rPr>
      </w:pPr>
    </w:p>
    <w:p w:rsidR="00D32C49" w:rsidRDefault="00D32C49" w:rsidP="00E3429E">
      <w:pPr>
        <w:ind w:left="90" w:hanging="720"/>
        <w:contextualSpacing/>
        <w:rPr>
          <w:rFonts w:ascii="Calibri" w:eastAsia="Times New Roman" w:hAnsi="Calibri" w:cs="Arial"/>
          <w:b/>
          <w:bCs/>
          <w:sz w:val="32"/>
          <w:szCs w:val="32"/>
          <w:rtl/>
          <w:lang w:bidi="ar-IQ"/>
        </w:rPr>
      </w:pPr>
    </w:p>
    <w:p w:rsidR="001440C5" w:rsidRDefault="001440C5" w:rsidP="003A5394">
      <w:pPr>
        <w:contextualSpacing/>
        <w:rPr>
          <w:rFonts w:ascii="Calibri" w:eastAsia="Times New Roman" w:hAnsi="Calibri" w:cs="Arial"/>
          <w:b/>
          <w:bCs/>
          <w:sz w:val="32"/>
          <w:szCs w:val="32"/>
          <w:rtl/>
          <w:lang w:bidi="ar-IQ"/>
        </w:rPr>
      </w:pPr>
    </w:p>
    <w:p w:rsidR="001440C5" w:rsidRDefault="001440C5" w:rsidP="00A37C4D">
      <w:pPr>
        <w:ind w:left="90" w:hanging="720"/>
        <w:contextualSpacing/>
        <w:rPr>
          <w:rFonts w:ascii="Calibri" w:eastAsia="Times New Roman" w:hAnsi="Calibri" w:cs="Arial"/>
          <w:b/>
          <w:bCs/>
          <w:sz w:val="32"/>
          <w:szCs w:val="32"/>
          <w:rtl/>
          <w:lang w:bidi="ar-IQ"/>
        </w:rPr>
      </w:pPr>
    </w:p>
    <w:p w:rsidR="001440C5" w:rsidRDefault="001440C5" w:rsidP="00A37C4D">
      <w:pPr>
        <w:ind w:left="90" w:hanging="720"/>
        <w:contextualSpacing/>
        <w:rPr>
          <w:rFonts w:ascii="Calibri" w:eastAsia="Times New Roman" w:hAnsi="Calibri" w:cs="Arial"/>
          <w:b/>
          <w:bCs/>
          <w:sz w:val="32"/>
          <w:szCs w:val="32"/>
          <w:rtl/>
          <w:lang w:bidi="ar-IQ"/>
        </w:rPr>
      </w:pPr>
    </w:p>
    <w:p w:rsidR="008930B3" w:rsidRPr="00A37C4D" w:rsidRDefault="008930B3" w:rsidP="00A37C4D">
      <w:pPr>
        <w:ind w:left="90" w:hanging="720"/>
        <w:contextualSpacing/>
        <w:rPr>
          <w:rFonts w:ascii="Calibri" w:eastAsia="Times New Roman" w:hAnsi="Calibri" w:cs="Arial"/>
          <w:b/>
          <w:bCs/>
          <w:sz w:val="32"/>
          <w:szCs w:val="32"/>
          <w:rtl/>
          <w:lang w:bidi="ar-IQ"/>
        </w:rPr>
      </w:pPr>
    </w:p>
    <w:p w:rsidR="00A37C4D" w:rsidRPr="00A37C4D" w:rsidRDefault="00A37C4D" w:rsidP="00900617">
      <w:pPr>
        <w:shd w:val="clear" w:color="auto" w:fill="8DB3E2" w:themeFill="text2" w:themeFillTint="66"/>
        <w:spacing w:after="0" w:line="240" w:lineRule="auto"/>
        <w:ind w:left="142"/>
        <w:jc w:val="both"/>
        <w:rPr>
          <w:rFonts w:ascii="Times New Roman" w:eastAsia="Times New Roman" w:hAnsi="Times New Roman" w:cs="Arabic Transparent"/>
          <w:sz w:val="32"/>
          <w:szCs w:val="32"/>
          <w:rtl/>
          <w:lang w:bidi="ar-IQ"/>
        </w:rPr>
      </w:pPr>
      <w:r w:rsidRPr="00A37C4D">
        <w:rPr>
          <w:rFonts w:ascii="Times New Roman" w:eastAsia="Times New Roman" w:hAnsi="Times New Roman" w:cs="Arabic Transparent" w:hint="cs"/>
          <w:b/>
          <w:bCs/>
          <w:sz w:val="32"/>
          <w:szCs w:val="32"/>
          <w:rtl/>
          <w:lang w:bidi="ar-IQ"/>
        </w:rPr>
        <w:t>ثالثا /</w:t>
      </w:r>
      <w:r w:rsidR="00127619">
        <w:rPr>
          <w:rFonts w:ascii="Times New Roman" w:eastAsia="Times New Roman" w:hAnsi="Times New Roman" w:cs="Arabic Transparent" w:hint="cs"/>
          <w:b/>
          <w:bCs/>
          <w:sz w:val="32"/>
          <w:szCs w:val="32"/>
          <w:rtl/>
          <w:lang w:bidi="ar-IQ"/>
        </w:rPr>
        <w:t>المحور الثا</w:t>
      </w:r>
      <w:r w:rsidR="00900617">
        <w:rPr>
          <w:rFonts w:ascii="Times New Roman" w:eastAsia="Times New Roman" w:hAnsi="Times New Roman" w:cs="Arabic Transparent" w:hint="cs"/>
          <w:b/>
          <w:bCs/>
          <w:sz w:val="32"/>
          <w:szCs w:val="32"/>
          <w:rtl/>
          <w:lang w:bidi="ar-IQ"/>
        </w:rPr>
        <w:t>ني</w:t>
      </w:r>
      <w:r w:rsidR="00127619">
        <w:rPr>
          <w:rFonts w:ascii="Times New Roman" w:eastAsia="Times New Roman" w:hAnsi="Times New Roman" w:cs="Arabic Transparent" w:hint="cs"/>
          <w:b/>
          <w:bCs/>
          <w:sz w:val="32"/>
          <w:szCs w:val="32"/>
          <w:rtl/>
          <w:lang w:bidi="ar-IQ"/>
        </w:rPr>
        <w:t>:</w:t>
      </w:r>
      <w:r w:rsidRPr="00A37C4D">
        <w:rPr>
          <w:rFonts w:ascii="Times New Roman" w:eastAsia="Times New Roman" w:hAnsi="Times New Roman" w:cs="Arabic Transparent" w:hint="cs"/>
          <w:b/>
          <w:bCs/>
          <w:sz w:val="32"/>
          <w:szCs w:val="32"/>
          <w:rtl/>
          <w:lang w:bidi="ar-IQ"/>
        </w:rPr>
        <w:t xml:space="preserve"> الحلقات النقاشية (السمنار )الخاصة باعضاء  القسم :</w:t>
      </w:r>
    </w:p>
    <w:p w:rsidR="00A37C4D" w:rsidRDefault="00A37C4D" w:rsidP="00A37C4D">
      <w:pPr>
        <w:spacing w:after="0" w:line="240" w:lineRule="auto"/>
        <w:ind w:left="142"/>
        <w:jc w:val="both"/>
        <w:rPr>
          <w:rFonts w:ascii="Times New Roman" w:eastAsia="Times New Roman" w:hAnsi="Times New Roman" w:cs="Times New Roman"/>
          <w:sz w:val="24"/>
          <w:szCs w:val="24"/>
          <w:rtl/>
          <w:lang w:bidi="ar-IQ"/>
        </w:rPr>
      </w:pPr>
      <w:r w:rsidRPr="00A37C4D">
        <w:rPr>
          <w:rFonts w:ascii="Times New Roman" w:eastAsia="Times New Roman" w:hAnsi="Times New Roman" w:cs="Arabic Transparent" w:hint="cs"/>
          <w:sz w:val="32"/>
          <w:szCs w:val="32"/>
          <w:rtl/>
          <w:lang w:bidi="ar-IQ"/>
        </w:rPr>
        <w:t>قام القسم بتكليف الاساتذه بالقاء سمنار (حلقة نقاشية) تختص بالبحوث التي يقدمونها فضلا عن البحوث السنوية التي تقدم الى وحدة البحث والتطوير في الكلية او أي بحث يرغب التدريسي بنشره في المجلات العلمية المحكمة وبما يخضعه للتحكيم للتاكد من مدى صلاحيته كعنوان لبحث فضلا عن رصانته العلمية وسيتم القاء السمنار وفق الجدول الاتي:-</w:t>
      </w:r>
    </w:p>
    <w:p w:rsidR="00087050" w:rsidRDefault="00087050" w:rsidP="00A37C4D">
      <w:pPr>
        <w:spacing w:after="0" w:line="240" w:lineRule="auto"/>
        <w:ind w:left="142"/>
        <w:jc w:val="both"/>
        <w:rPr>
          <w:rFonts w:ascii="Times New Roman" w:eastAsia="Times New Roman" w:hAnsi="Times New Roman" w:cs="Times New Roman"/>
          <w:sz w:val="24"/>
          <w:szCs w:val="24"/>
          <w:rtl/>
          <w:lang w:bidi="ar-IQ"/>
        </w:rPr>
      </w:pPr>
    </w:p>
    <w:p w:rsidR="00427D3A" w:rsidRPr="00087050" w:rsidRDefault="00A37C4D" w:rsidP="00F1146F">
      <w:pPr>
        <w:shd w:val="clear" w:color="auto" w:fill="8DB3E2" w:themeFill="text2" w:themeFillTint="66"/>
        <w:ind w:left="90" w:hanging="720"/>
        <w:contextualSpacing/>
        <w:rPr>
          <w:rFonts w:ascii="Calibri" w:eastAsia="Times New Roman" w:hAnsi="Calibri" w:cs="Arial"/>
          <w:b/>
          <w:bCs/>
          <w:sz w:val="32"/>
          <w:szCs w:val="32"/>
          <w:rtl/>
          <w:lang w:bidi="ar-IQ"/>
        </w:rPr>
      </w:pPr>
      <w:r w:rsidRPr="00087050">
        <w:rPr>
          <w:rFonts w:ascii="Times New Roman" w:eastAsia="Times New Roman" w:hAnsi="Times New Roman" w:cs="Times New Roman"/>
          <w:b/>
          <w:bCs/>
          <w:sz w:val="28"/>
          <w:szCs w:val="28"/>
          <w:rtl/>
          <w:lang w:bidi="ar-IQ"/>
        </w:rPr>
        <w:t xml:space="preserve"> </w:t>
      </w:r>
      <w:r w:rsidRPr="00087050">
        <w:rPr>
          <w:rFonts w:ascii="Times New Roman" w:eastAsia="Times New Roman" w:hAnsi="Times New Roman" w:cs="Times New Roman" w:hint="cs"/>
          <w:b/>
          <w:bCs/>
          <w:sz w:val="28"/>
          <w:szCs w:val="28"/>
          <w:rtl/>
          <w:lang w:bidi="ar-IQ"/>
        </w:rPr>
        <w:t xml:space="preserve"> </w:t>
      </w:r>
      <w:r w:rsidRPr="00087050">
        <w:rPr>
          <w:rFonts w:ascii="Times New Roman" w:eastAsia="Times New Roman" w:hAnsi="Times New Roman" w:cs="Times New Roman"/>
          <w:b/>
          <w:bCs/>
          <w:sz w:val="28"/>
          <w:szCs w:val="28"/>
          <w:rtl/>
          <w:lang w:bidi="ar-IQ"/>
        </w:rPr>
        <w:t>الحلقات النقاشية لقسم ال</w:t>
      </w:r>
      <w:r w:rsidR="00F1146F">
        <w:rPr>
          <w:rFonts w:ascii="Times New Roman" w:eastAsia="Times New Roman" w:hAnsi="Times New Roman" w:cs="Times New Roman" w:hint="cs"/>
          <w:b/>
          <w:bCs/>
          <w:sz w:val="28"/>
          <w:szCs w:val="28"/>
          <w:rtl/>
          <w:lang w:bidi="ar-IQ"/>
        </w:rPr>
        <w:t>تاريخ</w:t>
      </w:r>
      <w:r w:rsidRPr="00087050">
        <w:rPr>
          <w:rFonts w:ascii="Times New Roman" w:eastAsia="Times New Roman" w:hAnsi="Times New Roman" w:cs="Times New Roman"/>
          <w:b/>
          <w:bCs/>
          <w:sz w:val="28"/>
          <w:szCs w:val="28"/>
          <w:rtl/>
          <w:lang w:bidi="ar-IQ"/>
        </w:rPr>
        <w:t xml:space="preserve"> للعام 20</w:t>
      </w:r>
      <w:r w:rsidRPr="00087050">
        <w:rPr>
          <w:rFonts w:ascii="Times New Roman" w:eastAsia="Times New Roman" w:hAnsi="Times New Roman" w:cs="Times New Roman" w:hint="cs"/>
          <w:b/>
          <w:bCs/>
          <w:sz w:val="28"/>
          <w:szCs w:val="28"/>
          <w:rtl/>
          <w:lang w:bidi="ar-IQ"/>
        </w:rPr>
        <w:t>2</w:t>
      </w:r>
      <w:r w:rsidR="00E3429E">
        <w:rPr>
          <w:rFonts w:ascii="Times New Roman" w:eastAsia="Times New Roman" w:hAnsi="Times New Roman" w:cs="Times New Roman" w:hint="cs"/>
          <w:b/>
          <w:bCs/>
          <w:sz w:val="28"/>
          <w:szCs w:val="28"/>
          <w:rtl/>
          <w:lang w:bidi="ar-IQ"/>
        </w:rPr>
        <w:t>2</w:t>
      </w:r>
      <w:r w:rsidRPr="00087050">
        <w:rPr>
          <w:rFonts w:ascii="Times New Roman" w:eastAsia="Times New Roman" w:hAnsi="Times New Roman" w:cs="Times New Roman"/>
          <w:b/>
          <w:bCs/>
          <w:sz w:val="28"/>
          <w:szCs w:val="28"/>
          <w:rtl/>
          <w:lang w:bidi="ar-IQ"/>
        </w:rPr>
        <w:t>-20</w:t>
      </w:r>
      <w:r w:rsidRPr="00087050">
        <w:rPr>
          <w:rFonts w:ascii="Times New Roman" w:eastAsia="Times New Roman" w:hAnsi="Times New Roman" w:cs="Times New Roman" w:hint="cs"/>
          <w:b/>
          <w:bCs/>
          <w:sz w:val="28"/>
          <w:szCs w:val="28"/>
          <w:rtl/>
          <w:lang w:bidi="ar-IQ"/>
        </w:rPr>
        <w:t>2</w:t>
      </w:r>
      <w:r w:rsidR="00E3429E">
        <w:rPr>
          <w:rFonts w:ascii="Times New Roman" w:eastAsia="Times New Roman" w:hAnsi="Times New Roman" w:cs="Times New Roman" w:hint="cs"/>
          <w:b/>
          <w:bCs/>
          <w:sz w:val="28"/>
          <w:szCs w:val="28"/>
          <w:rtl/>
          <w:lang w:bidi="ar-IQ"/>
        </w:rPr>
        <w:t>1</w:t>
      </w:r>
    </w:p>
    <w:tbl>
      <w:tblPr>
        <w:tblStyle w:val="66"/>
        <w:bidiVisual/>
        <w:tblW w:w="8698" w:type="dxa"/>
        <w:tblLook w:val="04A0" w:firstRow="1" w:lastRow="0" w:firstColumn="1" w:lastColumn="0" w:noHBand="0" w:noVBand="1"/>
      </w:tblPr>
      <w:tblGrid>
        <w:gridCol w:w="486"/>
        <w:gridCol w:w="2066"/>
        <w:gridCol w:w="6146"/>
      </w:tblGrid>
      <w:tr w:rsidR="00F1146F" w:rsidRPr="00D32C49" w:rsidTr="00E80B17">
        <w:tc>
          <w:tcPr>
            <w:tcW w:w="486" w:type="dxa"/>
          </w:tcPr>
          <w:p w:rsidR="00F1146F" w:rsidRPr="00D32C49" w:rsidRDefault="00F1146F" w:rsidP="00E80B17">
            <w:pPr>
              <w:rPr>
                <w:rFonts w:asciiTheme="majorBidi" w:hAnsiTheme="majorBidi" w:cstheme="majorBidi"/>
                <w:b/>
                <w:bCs/>
                <w:sz w:val="28"/>
                <w:szCs w:val="28"/>
                <w:rtl/>
                <w:lang w:bidi="ar-IQ"/>
              </w:rPr>
            </w:pPr>
            <w:r w:rsidRPr="00D32C49">
              <w:rPr>
                <w:rFonts w:asciiTheme="majorBidi" w:hAnsiTheme="majorBidi" w:cstheme="majorBidi"/>
                <w:b/>
                <w:bCs/>
                <w:sz w:val="28"/>
                <w:szCs w:val="28"/>
                <w:rtl/>
                <w:lang w:bidi="ar-IQ"/>
              </w:rPr>
              <w:t>ت</w:t>
            </w:r>
          </w:p>
        </w:tc>
        <w:tc>
          <w:tcPr>
            <w:tcW w:w="2066" w:type="dxa"/>
          </w:tcPr>
          <w:p w:rsidR="00F1146F" w:rsidRPr="00D32C49" w:rsidRDefault="00F1146F" w:rsidP="00F1146F">
            <w:pPr>
              <w:rPr>
                <w:rFonts w:asciiTheme="majorBidi" w:hAnsiTheme="majorBidi" w:cstheme="majorBidi"/>
                <w:b/>
                <w:bCs/>
                <w:sz w:val="28"/>
                <w:szCs w:val="28"/>
                <w:rtl/>
                <w:lang w:bidi="ar-IQ"/>
              </w:rPr>
            </w:pPr>
            <w:r w:rsidRPr="00D32C49">
              <w:rPr>
                <w:rFonts w:asciiTheme="majorBidi" w:hAnsiTheme="majorBidi" w:cstheme="majorBidi"/>
                <w:b/>
                <w:bCs/>
                <w:sz w:val="28"/>
                <w:szCs w:val="28"/>
                <w:rtl/>
                <w:lang w:bidi="ar-IQ"/>
              </w:rPr>
              <w:t xml:space="preserve">اسم </w:t>
            </w:r>
            <w:r w:rsidRPr="00F1146F">
              <w:rPr>
                <w:rFonts w:asciiTheme="majorBidi" w:hAnsiTheme="majorBidi" w:cstheme="majorBidi" w:hint="cs"/>
                <w:b/>
                <w:bCs/>
                <w:sz w:val="28"/>
                <w:szCs w:val="28"/>
                <w:rtl/>
                <w:lang w:bidi="ar-IQ"/>
              </w:rPr>
              <w:t>القائم بالنشاط</w:t>
            </w:r>
          </w:p>
        </w:tc>
        <w:tc>
          <w:tcPr>
            <w:tcW w:w="6146" w:type="dxa"/>
          </w:tcPr>
          <w:p w:rsidR="00F1146F" w:rsidRPr="00D32C49" w:rsidRDefault="00F1146F" w:rsidP="00F1146F">
            <w:pPr>
              <w:rPr>
                <w:rFonts w:asciiTheme="majorBidi" w:hAnsiTheme="majorBidi" w:cstheme="majorBidi"/>
                <w:b/>
                <w:bCs/>
                <w:sz w:val="28"/>
                <w:szCs w:val="28"/>
                <w:rtl/>
                <w:lang w:bidi="ar-IQ"/>
              </w:rPr>
            </w:pPr>
            <w:r w:rsidRPr="00D32C49">
              <w:rPr>
                <w:rFonts w:asciiTheme="majorBidi" w:hAnsiTheme="majorBidi" w:cstheme="majorBidi"/>
                <w:b/>
                <w:bCs/>
                <w:sz w:val="28"/>
                <w:szCs w:val="28"/>
                <w:rtl/>
                <w:lang w:bidi="ar-IQ"/>
              </w:rPr>
              <w:t>عنوان ال</w:t>
            </w:r>
            <w:r w:rsidRPr="00F1146F">
              <w:rPr>
                <w:rFonts w:asciiTheme="majorBidi" w:hAnsiTheme="majorBidi" w:cstheme="majorBidi" w:hint="cs"/>
                <w:b/>
                <w:bCs/>
                <w:sz w:val="28"/>
                <w:szCs w:val="28"/>
                <w:rtl/>
                <w:lang w:bidi="ar-IQ"/>
              </w:rPr>
              <w:t>حلقة النقاشية</w:t>
            </w:r>
          </w:p>
        </w:tc>
      </w:tr>
      <w:tr w:rsidR="00F1146F" w:rsidRPr="00D32C49" w:rsidTr="00E80B17">
        <w:tc>
          <w:tcPr>
            <w:tcW w:w="486" w:type="dxa"/>
          </w:tcPr>
          <w:p w:rsidR="00F1146F" w:rsidRPr="00D32C49" w:rsidRDefault="00F1146F" w:rsidP="00E80B17">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1</w:t>
            </w:r>
          </w:p>
        </w:tc>
        <w:tc>
          <w:tcPr>
            <w:tcW w:w="2066" w:type="dxa"/>
            <w:vMerge w:val="restart"/>
          </w:tcPr>
          <w:p w:rsidR="00F1146F" w:rsidRPr="00D32C49" w:rsidRDefault="00F1146F" w:rsidP="00E80B17">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 xml:space="preserve">م.سوسن  موسى </w:t>
            </w:r>
          </w:p>
        </w:tc>
        <w:tc>
          <w:tcPr>
            <w:tcW w:w="6146" w:type="dxa"/>
          </w:tcPr>
          <w:p w:rsidR="00F1146F" w:rsidRPr="00D32C49" w:rsidRDefault="00F1146F" w:rsidP="00E80B17">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اثر استراتيجية البتناجرام في تنمية  التفكير المستقبلي لدى طالبات الصف الخامس الادبي في مادة التاريخ.</w:t>
            </w:r>
          </w:p>
        </w:tc>
      </w:tr>
      <w:tr w:rsidR="00F1146F" w:rsidRPr="00D32C49" w:rsidTr="00E80B17">
        <w:tc>
          <w:tcPr>
            <w:tcW w:w="486" w:type="dxa"/>
          </w:tcPr>
          <w:p w:rsidR="00F1146F" w:rsidRPr="00D32C49" w:rsidRDefault="00F1146F" w:rsidP="00E80B17">
            <w:pPr>
              <w:rPr>
                <w:rFonts w:asciiTheme="majorBidi" w:hAnsiTheme="majorBidi" w:cstheme="majorBidi"/>
                <w:b/>
                <w:bCs/>
                <w:sz w:val="24"/>
                <w:szCs w:val="24"/>
                <w:rtl/>
                <w:lang w:bidi="ar-IQ"/>
              </w:rPr>
            </w:pPr>
          </w:p>
        </w:tc>
        <w:tc>
          <w:tcPr>
            <w:tcW w:w="2066" w:type="dxa"/>
            <w:vMerge/>
          </w:tcPr>
          <w:p w:rsidR="00F1146F" w:rsidRPr="00D32C49" w:rsidRDefault="00F1146F" w:rsidP="00E80B17">
            <w:pPr>
              <w:rPr>
                <w:rFonts w:asciiTheme="majorBidi" w:hAnsiTheme="majorBidi" w:cstheme="majorBidi"/>
                <w:b/>
                <w:bCs/>
                <w:sz w:val="24"/>
                <w:szCs w:val="24"/>
                <w:rtl/>
                <w:lang w:bidi="ar-IQ"/>
              </w:rPr>
            </w:pPr>
          </w:p>
        </w:tc>
        <w:tc>
          <w:tcPr>
            <w:tcW w:w="6146" w:type="dxa"/>
          </w:tcPr>
          <w:p w:rsidR="00F1146F" w:rsidRPr="00D32C49" w:rsidRDefault="00F1146F" w:rsidP="00E80B17">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اثر استراتيجية البطاقات المروحية في اكتساب المفاهيم التاريخية لدى تلميذات الصف الرابع الابتدائي</w:t>
            </w:r>
          </w:p>
        </w:tc>
      </w:tr>
      <w:tr w:rsidR="00F1146F" w:rsidRPr="00D32C49" w:rsidTr="00E80B17">
        <w:tc>
          <w:tcPr>
            <w:tcW w:w="486" w:type="dxa"/>
            <w:vMerge w:val="restart"/>
          </w:tcPr>
          <w:p w:rsidR="00F1146F" w:rsidRPr="00D32C49" w:rsidRDefault="00F1146F" w:rsidP="00E80B17">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2</w:t>
            </w:r>
          </w:p>
        </w:tc>
        <w:tc>
          <w:tcPr>
            <w:tcW w:w="2066" w:type="dxa"/>
          </w:tcPr>
          <w:p w:rsidR="00F1146F" w:rsidRPr="00D32C49" w:rsidRDefault="00F1146F" w:rsidP="00E80B17">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 xml:space="preserve">ا.م.هناء ابراهيم محمد </w:t>
            </w:r>
          </w:p>
          <w:p w:rsidR="00F1146F" w:rsidRPr="00D32C49" w:rsidRDefault="00F1146F" w:rsidP="00E80B17">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محمد ثائر مالك</w:t>
            </w:r>
          </w:p>
        </w:tc>
        <w:tc>
          <w:tcPr>
            <w:tcW w:w="6146" w:type="dxa"/>
          </w:tcPr>
          <w:p w:rsidR="00F1146F" w:rsidRPr="00D32C49" w:rsidRDefault="00F1146F" w:rsidP="00E80B17">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معوقات تطبيق التعليم الالكتروني من وجهة نظر اعضاء هياة تدريس التاريخ في جامعتي ديالى والمستنصرية ومقترحاتهم العلاجية</w:t>
            </w:r>
          </w:p>
        </w:tc>
      </w:tr>
      <w:tr w:rsidR="00F1146F" w:rsidRPr="00D32C49" w:rsidTr="00E80B17">
        <w:tc>
          <w:tcPr>
            <w:tcW w:w="486" w:type="dxa"/>
            <w:vMerge/>
          </w:tcPr>
          <w:p w:rsidR="00F1146F" w:rsidRPr="00D32C49" w:rsidRDefault="00F1146F" w:rsidP="00E80B17">
            <w:pPr>
              <w:rPr>
                <w:rFonts w:asciiTheme="majorBidi" w:hAnsiTheme="majorBidi" w:cstheme="majorBidi"/>
                <w:b/>
                <w:bCs/>
                <w:sz w:val="24"/>
                <w:szCs w:val="24"/>
                <w:rtl/>
                <w:lang w:bidi="ar-IQ"/>
              </w:rPr>
            </w:pPr>
          </w:p>
        </w:tc>
        <w:tc>
          <w:tcPr>
            <w:tcW w:w="2066" w:type="dxa"/>
          </w:tcPr>
          <w:p w:rsidR="00F1146F" w:rsidRPr="00D32C49" w:rsidRDefault="00F1146F" w:rsidP="00E80B17">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 xml:space="preserve">ا.م.هناء ابراهيم محمد </w:t>
            </w:r>
          </w:p>
          <w:p w:rsidR="00F1146F" w:rsidRPr="00D32C49" w:rsidRDefault="00F1146F" w:rsidP="00E80B17">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فاطمة محمد عبد الوهاب</w:t>
            </w:r>
          </w:p>
        </w:tc>
        <w:tc>
          <w:tcPr>
            <w:tcW w:w="6146" w:type="dxa"/>
          </w:tcPr>
          <w:p w:rsidR="00F1146F" w:rsidRPr="00D32C49" w:rsidRDefault="00F1146F" w:rsidP="00E80B17">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تقويم التعليم الالكتروني من وجهة نظر اعضاء هيئة تدريس التاريخ بكليات التربية الاساسية في جامعات العراق على وفق دليل جودة التعليم</w:t>
            </w:r>
          </w:p>
        </w:tc>
      </w:tr>
      <w:tr w:rsidR="00F1146F" w:rsidRPr="00D32C49" w:rsidTr="00E80B17">
        <w:tc>
          <w:tcPr>
            <w:tcW w:w="486" w:type="dxa"/>
            <w:vMerge w:val="restart"/>
          </w:tcPr>
          <w:p w:rsidR="00F1146F" w:rsidRPr="00D32C49" w:rsidRDefault="00F1146F" w:rsidP="00E80B17">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3</w:t>
            </w:r>
          </w:p>
        </w:tc>
        <w:tc>
          <w:tcPr>
            <w:tcW w:w="2066" w:type="dxa"/>
          </w:tcPr>
          <w:p w:rsidR="00F1146F" w:rsidRPr="00D32C49" w:rsidRDefault="00F1146F" w:rsidP="00E80B17">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ا.د.سلمى مجيد حميد</w:t>
            </w:r>
          </w:p>
          <w:p w:rsidR="00F1146F" w:rsidRPr="00D32C49" w:rsidRDefault="00F1146F" w:rsidP="00E80B17">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 xml:space="preserve">احلام خميس  </w:t>
            </w:r>
          </w:p>
        </w:tc>
        <w:tc>
          <w:tcPr>
            <w:tcW w:w="6146" w:type="dxa"/>
          </w:tcPr>
          <w:p w:rsidR="00F1146F" w:rsidRPr="00D32C49" w:rsidRDefault="00F1146F" w:rsidP="00E80B17">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التفكير الايجابي وعلاقته بتحصيل مادة الاجتماعيات لدى طالبات الصف الاول المتوسط.</w:t>
            </w:r>
          </w:p>
        </w:tc>
      </w:tr>
      <w:tr w:rsidR="00F1146F" w:rsidRPr="00D32C49" w:rsidTr="00E80B17">
        <w:tc>
          <w:tcPr>
            <w:tcW w:w="486" w:type="dxa"/>
            <w:vMerge/>
          </w:tcPr>
          <w:p w:rsidR="00F1146F" w:rsidRPr="00D32C49" w:rsidRDefault="00F1146F" w:rsidP="00E80B17">
            <w:pPr>
              <w:rPr>
                <w:rFonts w:asciiTheme="majorBidi" w:hAnsiTheme="majorBidi" w:cstheme="majorBidi"/>
                <w:b/>
                <w:bCs/>
                <w:sz w:val="24"/>
                <w:szCs w:val="24"/>
                <w:rtl/>
                <w:lang w:bidi="ar-IQ"/>
              </w:rPr>
            </w:pPr>
          </w:p>
        </w:tc>
        <w:tc>
          <w:tcPr>
            <w:tcW w:w="2066" w:type="dxa"/>
          </w:tcPr>
          <w:p w:rsidR="00F1146F" w:rsidRPr="00D32C49" w:rsidRDefault="00F1146F" w:rsidP="00E80B17">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ا.د.سلمى مجيد حميد</w:t>
            </w:r>
          </w:p>
          <w:p w:rsidR="00F1146F" w:rsidRPr="00D32C49" w:rsidRDefault="00F1146F" w:rsidP="00E80B17">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 xml:space="preserve">اسماء حسن عبدالله </w:t>
            </w:r>
          </w:p>
        </w:tc>
        <w:tc>
          <w:tcPr>
            <w:tcW w:w="6146" w:type="dxa"/>
          </w:tcPr>
          <w:p w:rsidR="00F1146F" w:rsidRPr="00D32C49" w:rsidRDefault="00F1146F" w:rsidP="00E80B17">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العبء المعرفي لدى طلبة قسم التاريخ في كلية التربية الاساسية.</w:t>
            </w:r>
          </w:p>
        </w:tc>
      </w:tr>
      <w:tr w:rsidR="00F1146F" w:rsidRPr="00D32C49" w:rsidTr="00E80B17">
        <w:tc>
          <w:tcPr>
            <w:tcW w:w="486" w:type="dxa"/>
            <w:vMerge/>
          </w:tcPr>
          <w:p w:rsidR="00F1146F" w:rsidRPr="00D32C49" w:rsidRDefault="00F1146F" w:rsidP="00E80B17">
            <w:pPr>
              <w:rPr>
                <w:rFonts w:asciiTheme="majorBidi" w:hAnsiTheme="majorBidi" w:cstheme="majorBidi"/>
                <w:b/>
                <w:bCs/>
                <w:sz w:val="24"/>
                <w:szCs w:val="24"/>
                <w:rtl/>
                <w:lang w:bidi="ar-IQ"/>
              </w:rPr>
            </w:pPr>
          </w:p>
        </w:tc>
        <w:tc>
          <w:tcPr>
            <w:tcW w:w="2066" w:type="dxa"/>
          </w:tcPr>
          <w:p w:rsidR="00F1146F" w:rsidRPr="00D32C49" w:rsidRDefault="00F1146F" w:rsidP="00E80B17">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ا.د.سلمى مجيد حميد</w:t>
            </w:r>
          </w:p>
          <w:p w:rsidR="00F1146F" w:rsidRPr="00D32C49" w:rsidRDefault="00F1146F" w:rsidP="00E80B17">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ابتهال شاكر</w:t>
            </w:r>
          </w:p>
        </w:tc>
        <w:tc>
          <w:tcPr>
            <w:tcW w:w="6146" w:type="dxa"/>
          </w:tcPr>
          <w:p w:rsidR="00F1146F" w:rsidRPr="00D32C49" w:rsidRDefault="00F1146F" w:rsidP="00E80B17">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المهارات الاجتماعية لدى تلميذات الصف السادس الابتدائي.</w:t>
            </w:r>
          </w:p>
        </w:tc>
      </w:tr>
      <w:tr w:rsidR="00F1146F" w:rsidRPr="00D32C49" w:rsidTr="00E80B17">
        <w:tc>
          <w:tcPr>
            <w:tcW w:w="486" w:type="dxa"/>
          </w:tcPr>
          <w:p w:rsidR="00F1146F" w:rsidRPr="00D32C49" w:rsidRDefault="00F1146F" w:rsidP="00E80B17">
            <w:pPr>
              <w:rPr>
                <w:rFonts w:asciiTheme="majorBidi" w:hAnsiTheme="majorBidi" w:cstheme="majorBidi"/>
                <w:b/>
                <w:bCs/>
                <w:sz w:val="24"/>
                <w:szCs w:val="24"/>
                <w:rtl/>
                <w:lang w:bidi="ar-IQ"/>
              </w:rPr>
            </w:pPr>
          </w:p>
        </w:tc>
        <w:tc>
          <w:tcPr>
            <w:tcW w:w="2066" w:type="dxa"/>
          </w:tcPr>
          <w:p w:rsidR="00F1146F" w:rsidRPr="00D32C49" w:rsidRDefault="00F1146F" w:rsidP="00E80B17">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ا.د.سلمى مجيد حميد</w:t>
            </w:r>
          </w:p>
          <w:p w:rsidR="00F1146F" w:rsidRPr="00D32C49" w:rsidRDefault="00F1146F" w:rsidP="00E80B17">
            <w:pPr>
              <w:rPr>
                <w:rFonts w:asciiTheme="majorBidi" w:hAnsiTheme="majorBidi" w:cstheme="majorBidi"/>
                <w:b/>
                <w:bCs/>
                <w:sz w:val="24"/>
                <w:szCs w:val="24"/>
                <w:rtl/>
                <w:lang w:bidi="ar-IQ"/>
              </w:rPr>
            </w:pPr>
          </w:p>
        </w:tc>
        <w:tc>
          <w:tcPr>
            <w:tcW w:w="6146" w:type="dxa"/>
          </w:tcPr>
          <w:p w:rsidR="00F1146F" w:rsidRPr="00D32C49" w:rsidRDefault="00F1146F" w:rsidP="00E80B17">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المعرفة الاجرائية وعلاقتها بالذاكرة الارتجاعية لدى طلبة قسم التاريخ في كلية التربية الاساسية  بجامعة ديالى</w:t>
            </w:r>
          </w:p>
        </w:tc>
      </w:tr>
      <w:tr w:rsidR="00F1146F" w:rsidRPr="00D32C49" w:rsidTr="00E80B17">
        <w:tc>
          <w:tcPr>
            <w:tcW w:w="486" w:type="dxa"/>
          </w:tcPr>
          <w:p w:rsidR="00F1146F" w:rsidRPr="00D32C49" w:rsidRDefault="00F1146F" w:rsidP="00E80B17">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4</w:t>
            </w:r>
          </w:p>
        </w:tc>
        <w:tc>
          <w:tcPr>
            <w:tcW w:w="2066" w:type="dxa"/>
          </w:tcPr>
          <w:p w:rsidR="00F1146F" w:rsidRPr="00D32C49" w:rsidRDefault="00F1146F" w:rsidP="00E80B17">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 xml:space="preserve">ا.م.د. </w:t>
            </w:r>
            <w:r>
              <w:rPr>
                <w:rFonts w:asciiTheme="majorBidi" w:hAnsiTheme="majorBidi" w:cstheme="majorBidi" w:hint="cs"/>
                <w:b/>
                <w:bCs/>
                <w:sz w:val="24"/>
                <w:szCs w:val="24"/>
                <w:rtl/>
                <w:lang w:bidi="ar-IQ"/>
              </w:rPr>
              <w:t>سميرة محمود حسين</w:t>
            </w:r>
          </w:p>
        </w:tc>
        <w:tc>
          <w:tcPr>
            <w:tcW w:w="6146" w:type="dxa"/>
          </w:tcPr>
          <w:p w:rsidR="00F1146F" w:rsidRPr="00D32C49" w:rsidRDefault="00F1146F" w:rsidP="00E80B17">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استخدام الكتاب الالكتروني لدى طلبة الدراسات العليا في جامعة ديالى واتجاهاتهم نحوه</w:t>
            </w:r>
          </w:p>
        </w:tc>
      </w:tr>
      <w:tr w:rsidR="00F1146F" w:rsidRPr="00D32C49" w:rsidTr="00E80B17">
        <w:tc>
          <w:tcPr>
            <w:tcW w:w="486" w:type="dxa"/>
            <w:vMerge w:val="restart"/>
          </w:tcPr>
          <w:p w:rsidR="00F1146F" w:rsidRPr="00D32C49" w:rsidRDefault="00F1146F" w:rsidP="00E80B17">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5</w:t>
            </w:r>
          </w:p>
        </w:tc>
        <w:tc>
          <w:tcPr>
            <w:tcW w:w="2066" w:type="dxa"/>
            <w:vMerge w:val="restart"/>
          </w:tcPr>
          <w:p w:rsidR="00F1146F" w:rsidRPr="00D32C49" w:rsidRDefault="00F1146F" w:rsidP="00E80B17">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ا.م. محمد عدنان محمد</w:t>
            </w:r>
          </w:p>
        </w:tc>
        <w:tc>
          <w:tcPr>
            <w:tcW w:w="6146" w:type="dxa"/>
          </w:tcPr>
          <w:p w:rsidR="00F1146F" w:rsidRPr="00D32C49" w:rsidRDefault="00F1146F" w:rsidP="00E80B17">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اثر استراتيجية التعلم النشط في التحصيل وتنمية الاتجاه نحومادة طرائق التدريس لدى طلبة قسم التاريخ</w:t>
            </w:r>
          </w:p>
        </w:tc>
      </w:tr>
      <w:tr w:rsidR="00F1146F" w:rsidRPr="00D32C49" w:rsidTr="00E80B17">
        <w:tc>
          <w:tcPr>
            <w:tcW w:w="486" w:type="dxa"/>
            <w:vMerge/>
          </w:tcPr>
          <w:p w:rsidR="00F1146F" w:rsidRPr="00D32C49" w:rsidRDefault="00F1146F" w:rsidP="00E80B17">
            <w:pPr>
              <w:rPr>
                <w:rFonts w:asciiTheme="majorBidi" w:hAnsiTheme="majorBidi" w:cstheme="majorBidi"/>
                <w:b/>
                <w:bCs/>
                <w:sz w:val="24"/>
                <w:szCs w:val="24"/>
                <w:rtl/>
                <w:lang w:bidi="ar-IQ"/>
              </w:rPr>
            </w:pPr>
          </w:p>
        </w:tc>
        <w:tc>
          <w:tcPr>
            <w:tcW w:w="2066" w:type="dxa"/>
            <w:vMerge/>
          </w:tcPr>
          <w:p w:rsidR="00F1146F" w:rsidRPr="00D32C49" w:rsidRDefault="00F1146F" w:rsidP="00E80B17">
            <w:pPr>
              <w:rPr>
                <w:rFonts w:asciiTheme="majorBidi" w:hAnsiTheme="majorBidi" w:cstheme="majorBidi"/>
                <w:b/>
                <w:bCs/>
                <w:sz w:val="24"/>
                <w:szCs w:val="24"/>
                <w:rtl/>
                <w:lang w:bidi="ar-IQ"/>
              </w:rPr>
            </w:pPr>
          </w:p>
        </w:tc>
        <w:tc>
          <w:tcPr>
            <w:tcW w:w="6146" w:type="dxa"/>
          </w:tcPr>
          <w:p w:rsidR="00F1146F" w:rsidRPr="00D32C49" w:rsidRDefault="00F1146F" w:rsidP="00E80B17">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تقويم طلبة الدراسات العليا تخصص طرائق تدريس رالتاريخ من وجه نظر اعضاء هيئة التدريس.</w:t>
            </w:r>
          </w:p>
        </w:tc>
      </w:tr>
      <w:tr w:rsidR="00F1146F" w:rsidRPr="00D32C49" w:rsidTr="00E80B17">
        <w:tc>
          <w:tcPr>
            <w:tcW w:w="486" w:type="dxa"/>
            <w:vMerge/>
          </w:tcPr>
          <w:p w:rsidR="00F1146F" w:rsidRPr="00D32C49" w:rsidRDefault="00F1146F" w:rsidP="00E80B17">
            <w:pPr>
              <w:rPr>
                <w:rFonts w:asciiTheme="majorBidi" w:hAnsiTheme="majorBidi" w:cstheme="majorBidi"/>
                <w:b/>
                <w:bCs/>
                <w:sz w:val="24"/>
                <w:szCs w:val="24"/>
                <w:rtl/>
                <w:lang w:bidi="ar-IQ"/>
              </w:rPr>
            </w:pPr>
          </w:p>
        </w:tc>
        <w:tc>
          <w:tcPr>
            <w:tcW w:w="2066" w:type="dxa"/>
            <w:vMerge/>
          </w:tcPr>
          <w:p w:rsidR="00F1146F" w:rsidRPr="00D32C49" w:rsidRDefault="00F1146F" w:rsidP="00E80B17">
            <w:pPr>
              <w:rPr>
                <w:rFonts w:asciiTheme="majorBidi" w:hAnsiTheme="majorBidi" w:cstheme="majorBidi"/>
                <w:b/>
                <w:bCs/>
                <w:sz w:val="24"/>
                <w:szCs w:val="24"/>
                <w:rtl/>
                <w:lang w:bidi="ar-IQ"/>
              </w:rPr>
            </w:pPr>
          </w:p>
        </w:tc>
        <w:tc>
          <w:tcPr>
            <w:tcW w:w="6146" w:type="dxa"/>
          </w:tcPr>
          <w:p w:rsidR="00F1146F" w:rsidRPr="00D32C49" w:rsidRDefault="00F1146F" w:rsidP="00E80B17">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اساليب التعلم وعلاقتها بالوعي المعلوماتي لدى طلبة قسم التاريخ في كلية التربية الاساسية.</w:t>
            </w:r>
          </w:p>
        </w:tc>
      </w:tr>
      <w:tr w:rsidR="00F1146F" w:rsidRPr="00D32C49" w:rsidTr="00E80B17">
        <w:tc>
          <w:tcPr>
            <w:tcW w:w="486" w:type="dxa"/>
            <w:vMerge/>
          </w:tcPr>
          <w:p w:rsidR="00F1146F" w:rsidRPr="00D32C49" w:rsidRDefault="00F1146F" w:rsidP="00E80B17">
            <w:pPr>
              <w:rPr>
                <w:rFonts w:asciiTheme="majorBidi" w:hAnsiTheme="majorBidi" w:cstheme="majorBidi"/>
                <w:b/>
                <w:bCs/>
                <w:sz w:val="24"/>
                <w:szCs w:val="24"/>
                <w:rtl/>
                <w:lang w:bidi="ar-IQ"/>
              </w:rPr>
            </w:pPr>
          </w:p>
        </w:tc>
        <w:tc>
          <w:tcPr>
            <w:tcW w:w="2066" w:type="dxa"/>
            <w:vMerge/>
          </w:tcPr>
          <w:p w:rsidR="00F1146F" w:rsidRPr="00D32C49" w:rsidRDefault="00F1146F" w:rsidP="00E80B17">
            <w:pPr>
              <w:rPr>
                <w:rFonts w:asciiTheme="majorBidi" w:hAnsiTheme="majorBidi" w:cstheme="majorBidi"/>
                <w:b/>
                <w:bCs/>
                <w:sz w:val="24"/>
                <w:szCs w:val="24"/>
                <w:rtl/>
                <w:lang w:bidi="ar-IQ"/>
              </w:rPr>
            </w:pPr>
          </w:p>
        </w:tc>
        <w:tc>
          <w:tcPr>
            <w:tcW w:w="6146" w:type="dxa"/>
          </w:tcPr>
          <w:p w:rsidR="00F1146F" w:rsidRPr="00D32C49" w:rsidRDefault="00F1146F" w:rsidP="00E80B17">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استراتيجيات التعلم المنظم ذاتيا وعلاقتها بمهارات الحكمه الاختيارية لدى طلبة قسم التاريخ في كلية التربية الاساسية.</w:t>
            </w:r>
          </w:p>
        </w:tc>
      </w:tr>
      <w:tr w:rsidR="00F1146F" w:rsidRPr="00D32C49" w:rsidTr="00E80B17">
        <w:tc>
          <w:tcPr>
            <w:tcW w:w="486" w:type="dxa"/>
            <w:vMerge w:val="restart"/>
          </w:tcPr>
          <w:p w:rsidR="00F1146F" w:rsidRPr="00D32C49" w:rsidRDefault="00F1146F" w:rsidP="00E80B17">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lastRenderedPageBreak/>
              <w:t>6</w:t>
            </w:r>
          </w:p>
        </w:tc>
        <w:tc>
          <w:tcPr>
            <w:tcW w:w="2066" w:type="dxa"/>
            <w:vMerge w:val="restart"/>
          </w:tcPr>
          <w:p w:rsidR="00F1146F" w:rsidRPr="00D32C49" w:rsidRDefault="00F1146F" w:rsidP="00E80B17">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ا.م.منى زهير حسين</w:t>
            </w:r>
          </w:p>
        </w:tc>
        <w:tc>
          <w:tcPr>
            <w:tcW w:w="6146" w:type="dxa"/>
          </w:tcPr>
          <w:p w:rsidR="00F1146F" w:rsidRPr="00D32C49" w:rsidRDefault="00F1146F" w:rsidP="00E80B17">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اثر استراتيجية التكتل في التحصيل وتنمية التفكير المتجدد عند طالبات الصف الرابع الادبي في مادة التاريخ.</w:t>
            </w:r>
          </w:p>
        </w:tc>
      </w:tr>
      <w:tr w:rsidR="00F1146F" w:rsidRPr="00D32C49" w:rsidTr="00E80B17">
        <w:tc>
          <w:tcPr>
            <w:tcW w:w="486" w:type="dxa"/>
            <w:vMerge/>
          </w:tcPr>
          <w:p w:rsidR="00F1146F" w:rsidRPr="00D32C49" w:rsidRDefault="00F1146F" w:rsidP="00E80B17">
            <w:pPr>
              <w:rPr>
                <w:rFonts w:asciiTheme="majorBidi" w:hAnsiTheme="majorBidi" w:cstheme="majorBidi"/>
                <w:b/>
                <w:bCs/>
                <w:sz w:val="24"/>
                <w:szCs w:val="24"/>
                <w:rtl/>
                <w:lang w:bidi="ar-IQ"/>
              </w:rPr>
            </w:pPr>
          </w:p>
        </w:tc>
        <w:tc>
          <w:tcPr>
            <w:tcW w:w="2066" w:type="dxa"/>
            <w:vMerge/>
          </w:tcPr>
          <w:p w:rsidR="00F1146F" w:rsidRPr="00D32C49" w:rsidRDefault="00F1146F" w:rsidP="00E80B17">
            <w:pPr>
              <w:rPr>
                <w:rFonts w:asciiTheme="majorBidi" w:hAnsiTheme="majorBidi" w:cstheme="majorBidi"/>
                <w:b/>
                <w:bCs/>
                <w:sz w:val="24"/>
                <w:szCs w:val="24"/>
                <w:rtl/>
                <w:lang w:bidi="ar-IQ"/>
              </w:rPr>
            </w:pPr>
          </w:p>
        </w:tc>
        <w:tc>
          <w:tcPr>
            <w:tcW w:w="6146" w:type="dxa"/>
          </w:tcPr>
          <w:p w:rsidR="00F1146F" w:rsidRPr="00D32C49" w:rsidRDefault="00F1146F" w:rsidP="00E80B17">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اثر استخدام التعلم النشط في التحصيل وتنمية مهارات التفكير المحوري لدى طالبات الصف الخامس الادبي في مادة التاريخ.</w:t>
            </w:r>
          </w:p>
        </w:tc>
      </w:tr>
      <w:tr w:rsidR="00F1146F" w:rsidRPr="00D32C49" w:rsidTr="00E80B17">
        <w:tc>
          <w:tcPr>
            <w:tcW w:w="486" w:type="dxa"/>
            <w:vMerge/>
          </w:tcPr>
          <w:p w:rsidR="00F1146F" w:rsidRPr="00D32C49" w:rsidRDefault="00F1146F" w:rsidP="00E80B17">
            <w:pPr>
              <w:rPr>
                <w:rFonts w:asciiTheme="majorBidi" w:hAnsiTheme="majorBidi" w:cstheme="majorBidi"/>
                <w:b/>
                <w:bCs/>
                <w:sz w:val="24"/>
                <w:szCs w:val="24"/>
                <w:rtl/>
                <w:lang w:bidi="ar-IQ"/>
              </w:rPr>
            </w:pPr>
          </w:p>
        </w:tc>
        <w:tc>
          <w:tcPr>
            <w:tcW w:w="2066" w:type="dxa"/>
            <w:vMerge/>
          </w:tcPr>
          <w:p w:rsidR="00F1146F" w:rsidRPr="00D32C49" w:rsidRDefault="00F1146F" w:rsidP="00E80B17">
            <w:pPr>
              <w:rPr>
                <w:rFonts w:asciiTheme="majorBidi" w:hAnsiTheme="majorBidi" w:cstheme="majorBidi"/>
                <w:b/>
                <w:bCs/>
                <w:sz w:val="24"/>
                <w:szCs w:val="24"/>
                <w:rtl/>
                <w:lang w:bidi="ar-IQ"/>
              </w:rPr>
            </w:pPr>
          </w:p>
        </w:tc>
        <w:tc>
          <w:tcPr>
            <w:tcW w:w="6146" w:type="dxa"/>
          </w:tcPr>
          <w:p w:rsidR="00F1146F" w:rsidRPr="00D32C49" w:rsidRDefault="00F1146F" w:rsidP="00E80B17">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اثر استراتيجية التسريع المعرفي في التحصيل والمهارات الحياتية لدى طالبات الاول المتوسط في مادة التاريخ.</w:t>
            </w:r>
          </w:p>
        </w:tc>
      </w:tr>
      <w:tr w:rsidR="00F1146F" w:rsidRPr="00D32C49" w:rsidTr="00E80B17">
        <w:tc>
          <w:tcPr>
            <w:tcW w:w="486" w:type="dxa"/>
            <w:vMerge/>
          </w:tcPr>
          <w:p w:rsidR="00F1146F" w:rsidRPr="00D32C49" w:rsidRDefault="00F1146F" w:rsidP="00E80B17">
            <w:pPr>
              <w:rPr>
                <w:rFonts w:asciiTheme="majorBidi" w:hAnsiTheme="majorBidi" w:cstheme="majorBidi"/>
                <w:b/>
                <w:bCs/>
                <w:sz w:val="24"/>
                <w:szCs w:val="24"/>
                <w:rtl/>
                <w:lang w:bidi="ar-IQ"/>
              </w:rPr>
            </w:pPr>
          </w:p>
        </w:tc>
        <w:tc>
          <w:tcPr>
            <w:tcW w:w="2066" w:type="dxa"/>
            <w:vMerge/>
          </w:tcPr>
          <w:p w:rsidR="00F1146F" w:rsidRPr="00D32C49" w:rsidRDefault="00F1146F" w:rsidP="00E80B17">
            <w:pPr>
              <w:rPr>
                <w:rFonts w:asciiTheme="majorBidi" w:hAnsiTheme="majorBidi" w:cstheme="majorBidi"/>
                <w:b/>
                <w:bCs/>
                <w:sz w:val="24"/>
                <w:szCs w:val="24"/>
                <w:rtl/>
                <w:lang w:bidi="ar-IQ"/>
              </w:rPr>
            </w:pPr>
          </w:p>
        </w:tc>
        <w:tc>
          <w:tcPr>
            <w:tcW w:w="6146" w:type="dxa"/>
          </w:tcPr>
          <w:p w:rsidR="00F1146F" w:rsidRPr="00D32C49" w:rsidRDefault="00F1146F" w:rsidP="00E80B17">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اثر استراتيجية المحققون الصغار في التحصيل وتنمية دافع حب الاستطلاع التاريخي عند طالبات الصف الثاني المتوسط في مادة التاريخ.</w:t>
            </w:r>
          </w:p>
        </w:tc>
      </w:tr>
      <w:tr w:rsidR="00F1146F" w:rsidRPr="00D32C49" w:rsidTr="00E80B17">
        <w:tc>
          <w:tcPr>
            <w:tcW w:w="486" w:type="dxa"/>
          </w:tcPr>
          <w:p w:rsidR="00F1146F" w:rsidRPr="00D32C49" w:rsidRDefault="00F1146F" w:rsidP="00E80B17">
            <w:pPr>
              <w:rPr>
                <w:rFonts w:asciiTheme="majorBidi" w:hAnsiTheme="majorBidi" w:cstheme="majorBidi"/>
                <w:b/>
                <w:bCs/>
                <w:sz w:val="24"/>
                <w:szCs w:val="24"/>
                <w:rtl/>
                <w:lang w:bidi="ar-IQ"/>
              </w:rPr>
            </w:pPr>
          </w:p>
        </w:tc>
        <w:tc>
          <w:tcPr>
            <w:tcW w:w="2066" w:type="dxa"/>
          </w:tcPr>
          <w:p w:rsidR="00F1146F" w:rsidRPr="00D32C49" w:rsidRDefault="00F1146F" w:rsidP="00E80B17">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ا.م.منى زهير حسين</w:t>
            </w:r>
          </w:p>
          <w:p w:rsidR="00F1146F" w:rsidRPr="00D32C49" w:rsidRDefault="00F1146F" w:rsidP="00E80B17">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ايلاف خضير احمد</w:t>
            </w:r>
          </w:p>
        </w:tc>
        <w:tc>
          <w:tcPr>
            <w:tcW w:w="6146" w:type="dxa"/>
          </w:tcPr>
          <w:p w:rsidR="00F1146F" w:rsidRPr="00D32C49" w:rsidRDefault="00F1146F" w:rsidP="00E80B17">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مهارات التفكير القائم على الحكمة لدى مدرسي مادة التاريخ في محافظة ديالى وعلاقتها بتحصيل طلبتهم.</w:t>
            </w:r>
          </w:p>
        </w:tc>
      </w:tr>
      <w:tr w:rsidR="00F1146F" w:rsidRPr="00D32C49" w:rsidTr="00E80B17">
        <w:tc>
          <w:tcPr>
            <w:tcW w:w="486" w:type="dxa"/>
          </w:tcPr>
          <w:p w:rsidR="00F1146F" w:rsidRPr="00D32C49" w:rsidRDefault="00F1146F" w:rsidP="00E80B17">
            <w:pPr>
              <w:rPr>
                <w:rFonts w:asciiTheme="majorBidi" w:hAnsiTheme="majorBidi" w:cstheme="majorBidi"/>
                <w:b/>
                <w:bCs/>
                <w:sz w:val="24"/>
                <w:szCs w:val="24"/>
                <w:rtl/>
                <w:lang w:bidi="ar-IQ"/>
              </w:rPr>
            </w:pPr>
          </w:p>
        </w:tc>
        <w:tc>
          <w:tcPr>
            <w:tcW w:w="2066" w:type="dxa"/>
          </w:tcPr>
          <w:p w:rsidR="00F1146F" w:rsidRPr="00D32C49" w:rsidRDefault="00F1146F" w:rsidP="00E80B17">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ا.م.منى زهير حسين</w:t>
            </w:r>
          </w:p>
          <w:p w:rsidR="00F1146F" w:rsidRPr="00D32C49" w:rsidRDefault="00F1146F" w:rsidP="00E80B17">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انتصار حسين عبد الامير</w:t>
            </w:r>
          </w:p>
        </w:tc>
        <w:tc>
          <w:tcPr>
            <w:tcW w:w="6146" w:type="dxa"/>
          </w:tcPr>
          <w:p w:rsidR="00F1146F" w:rsidRPr="00D32C49" w:rsidRDefault="00F1146F" w:rsidP="00E80B17">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اليقظة الذهنية وعلاقتها بتحصيل مادة التاريخ لدى طالبات الصف الرابع الادبي.</w:t>
            </w:r>
          </w:p>
        </w:tc>
      </w:tr>
      <w:tr w:rsidR="00F1146F" w:rsidRPr="00D32C49" w:rsidTr="00E80B17">
        <w:tc>
          <w:tcPr>
            <w:tcW w:w="486" w:type="dxa"/>
          </w:tcPr>
          <w:p w:rsidR="00F1146F" w:rsidRPr="00D32C49" w:rsidRDefault="00F1146F" w:rsidP="00E80B17">
            <w:pPr>
              <w:rPr>
                <w:rFonts w:asciiTheme="majorBidi" w:hAnsiTheme="majorBidi" w:cstheme="majorBidi"/>
                <w:b/>
                <w:bCs/>
                <w:sz w:val="24"/>
                <w:szCs w:val="24"/>
                <w:rtl/>
                <w:lang w:bidi="ar-IQ"/>
              </w:rPr>
            </w:pPr>
          </w:p>
        </w:tc>
        <w:tc>
          <w:tcPr>
            <w:tcW w:w="2066" w:type="dxa"/>
          </w:tcPr>
          <w:p w:rsidR="00F1146F" w:rsidRPr="00D32C49" w:rsidRDefault="00F1146F" w:rsidP="00E80B17">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ا.م.منى زهير حسين</w:t>
            </w:r>
          </w:p>
          <w:p w:rsidR="00F1146F" w:rsidRPr="00D32C49" w:rsidRDefault="00F1146F" w:rsidP="00E80B17">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عمار جبار عبد الله نجم</w:t>
            </w:r>
          </w:p>
        </w:tc>
        <w:tc>
          <w:tcPr>
            <w:tcW w:w="6146" w:type="dxa"/>
          </w:tcPr>
          <w:p w:rsidR="00F1146F" w:rsidRPr="00D32C49" w:rsidRDefault="00F1146F" w:rsidP="00E80B17">
            <w:pPr>
              <w:rPr>
                <w:rFonts w:asciiTheme="majorBidi" w:hAnsiTheme="majorBidi" w:cstheme="majorBidi"/>
                <w:b/>
                <w:bCs/>
                <w:sz w:val="24"/>
                <w:szCs w:val="24"/>
                <w:rtl/>
                <w:lang w:bidi="ar-IQ"/>
              </w:rPr>
            </w:pPr>
            <w:r w:rsidRPr="00D32C49">
              <w:rPr>
                <w:rFonts w:asciiTheme="majorBidi" w:hAnsiTheme="majorBidi" w:cstheme="majorBidi"/>
                <w:b/>
                <w:bCs/>
                <w:sz w:val="24"/>
                <w:szCs w:val="24"/>
                <w:rtl/>
                <w:lang w:bidi="ar-IQ"/>
              </w:rPr>
              <w:t>حب الاستطلاع التاريخي وعلاقته بتحصيل مادة الاجتماعيات لدى طلاب الصف الاول المتوسط.</w:t>
            </w:r>
          </w:p>
        </w:tc>
      </w:tr>
      <w:tr w:rsidR="00F1146F" w:rsidRPr="00D32C49" w:rsidTr="00E80B17">
        <w:tc>
          <w:tcPr>
            <w:tcW w:w="486" w:type="dxa"/>
          </w:tcPr>
          <w:p w:rsidR="00F1146F" w:rsidRPr="00D32C49" w:rsidRDefault="00F1146F" w:rsidP="00E80B17">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7</w:t>
            </w:r>
          </w:p>
        </w:tc>
        <w:tc>
          <w:tcPr>
            <w:tcW w:w="2066" w:type="dxa"/>
          </w:tcPr>
          <w:p w:rsidR="00F1146F" w:rsidRPr="00D32C49" w:rsidRDefault="00F1146F" w:rsidP="00E80B17">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ا.م.د احمد محمد جاسم</w:t>
            </w:r>
          </w:p>
        </w:tc>
        <w:tc>
          <w:tcPr>
            <w:tcW w:w="6146" w:type="dxa"/>
          </w:tcPr>
          <w:p w:rsidR="00F1146F" w:rsidRPr="00D32C49" w:rsidRDefault="00F1146F" w:rsidP="00E80B17">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تطور الحركة الاقتصادية في مستعمرة سيراليون 1914-1961 دراسة تاريخية</w:t>
            </w:r>
          </w:p>
        </w:tc>
      </w:tr>
      <w:tr w:rsidR="00F1146F" w:rsidRPr="00D32C49" w:rsidTr="00E80B17">
        <w:tc>
          <w:tcPr>
            <w:tcW w:w="486" w:type="dxa"/>
          </w:tcPr>
          <w:p w:rsidR="00F1146F" w:rsidRDefault="00F1146F" w:rsidP="00E80B17">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8</w:t>
            </w:r>
          </w:p>
        </w:tc>
        <w:tc>
          <w:tcPr>
            <w:tcW w:w="2066" w:type="dxa"/>
          </w:tcPr>
          <w:p w:rsidR="00F1146F" w:rsidRPr="00D32C49" w:rsidRDefault="00F1146F" w:rsidP="00E80B17">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ا.م.د سوسن عادل ناجي</w:t>
            </w:r>
          </w:p>
        </w:tc>
        <w:tc>
          <w:tcPr>
            <w:tcW w:w="6146" w:type="dxa"/>
          </w:tcPr>
          <w:p w:rsidR="00F1146F" w:rsidRPr="00D32C49" w:rsidRDefault="00F1146F" w:rsidP="00E80B17">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عبد الله عمران تريم ودوره في نهضة التعليم في دولة الامارات العربية المتحدة (1972-1979)</w:t>
            </w:r>
          </w:p>
        </w:tc>
      </w:tr>
      <w:tr w:rsidR="00F1146F" w:rsidRPr="00D32C49" w:rsidTr="00E80B17">
        <w:tc>
          <w:tcPr>
            <w:tcW w:w="486" w:type="dxa"/>
          </w:tcPr>
          <w:p w:rsidR="00F1146F" w:rsidRDefault="00F1146F" w:rsidP="00E80B17">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9</w:t>
            </w:r>
          </w:p>
        </w:tc>
        <w:tc>
          <w:tcPr>
            <w:tcW w:w="2066" w:type="dxa"/>
          </w:tcPr>
          <w:p w:rsidR="00F1146F" w:rsidRPr="00D32C49" w:rsidRDefault="00F1146F" w:rsidP="00E80B17">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ا.م.د ازهار غازي مطر</w:t>
            </w:r>
          </w:p>
        </w:tc>
        <w:tc>
          <w:tcPr>
            <w:tcW w:w="6146" w:type="dxa"/>
          </w:tcPr>
          <w:p w:rsidR="00F1146F" w:rsidRPr="00D32C49" w:rsidRDefault="00F1146F" w:rsidP="00E80B17">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استيطان العرب في المشرق الاسلامي  ودورهم في نشر الفكر الاسلامي </w:t>
            </w:r>
          </w:p>
        </w:tc>
      </w:tr>
      <w:tr w:rsidR="00F1146F" w:rsidRPr="00D32C49" w:rsidTr="00E80B17">
        <w:tc>
          <w:tcPr>
            <w:tcW w:w="486" w:type="dxa"/>
          </w:tcPr>
          <w:p w:rsidR="00F1146F" w:rsidRDefault="00F1146F" w:rsidP="00E80B17">
            <w:pPr>
              <w:rPr>
                <w:rFonts w:asciiTheme="majorBidi" w:hAnsiTheme="majorBidi" w:cstheme="majorBidi"/>
                <w:b/>
                <w:bCs/>
                <w:sz w:val="24"/>
                <w:szCs w:val="24"/>
                <w:rtl/>
                <w:lang w:bidi="ar-IQ"/>
              </w:rPr>
            </w:pPr>
          </w:p>
        </w:tc>
        <w:tc>
          <w:tcPr>
            <w:tcW w:w="2066" w:type="dxa"/>
          </w:tcPr>
          <w:p w:rsidR="00F1146F" w:rsidRPr="00D32C49" w:rsidRDefault="00F1146F" w:rsidP="00E80B17">
            <w:pPr>
              <w:rPr>
                <w:rFonts w:asciiTheme="majorBidi" w:hAnsiTheme="majorBidi" w:cstheme="majorBidi"/>
                <w:b/>
                <w:bCs/>
                <w:sz w:val="24"/>
                <w:szCs w:val="24"/>
                <w:rtl/>
                <w:lang w:bidi="ar-IQ"/>
              </w:rPr>
            </w:pPr>
          </w:p>
        </w:tc>
        <w:tc>
          <w:tcPr>
            <w:tcW w:w="6146" w:type="dxa"/>
          </w:tcPr>
          <w:p w:rsidR="00F1146F" w:rsidRPr="00D32C49" w:rsidRDefault="00F1146F" w:rsidP="00E80B17">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التربية والتعليم في الدولة العربية الاسلامية / المشرق انموذجا</w:t>
            </w:r>
          </w:p>
        </w:tc>
      </w:tr>
      <w:tr w:rsidR="00F1146F" w:rsidRPr="00D32C49" w:rsidTr="00E80B17">
        <w:tc>
          <w:tcPr>
            <w:tcW w:w="486" w:type="dxa"/>
          </w:tcPr>
          <w:p w:rsidR="00F1146F" w:rsidRPr="00F50601" w:rsidRDefault="00F1146F" w:rsidP="00E80B17">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066" w:type="dxa"/>
          </w:tcPr>
          <w:p w:rsidR="00F1146F" w:rsidRPr="00D32C49" w:rsidRDefault="00F1146F" w:rsidP="00E80B17">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ا.م.د حنان طلال جاسم</w:t>
            </w:r>
          </w:p>
        </w:tc>
        <w:tc>
          <w:tcPr>
            <w:tcW w:w="6146" w:type="dxa"/>
          </w:tcPr>
          <w:p w:rsidR="00F1146F" w:rsidRPr="00D32C49" w:rsidRDefault="00F1146F" w:rsidP="00E80B17">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عثمان دان فوديو ودوره الاصلاحي في غرب افريقيا</w:t>
            </w:r>
          </w:p>
        </w:tc>
      </w:tr>
      <w:tr w:rsidR="00F1146F" w:rsidRPr="00D32C49" w:rsidTr="00E80B17">
        <w:tc>
          <w:tcPr>
            <w:tcW w:w="486" w:type="dxa"/>
          </w:tcPr>
          <w:p w:rsidR="00F1146F" w:rsidRDefault="00F1146F" w:rsidP="00E80B17">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11</w:t>
            </w:r>
          </w:p>
        </w:tc>
        <w:tc>
          <w:tcPr>
            <w:tcW w:w="2066" w:type="dxa"/>
          </w:tcPr>
          <w:p w:rsidR="00F1146F" w:rsidRPr="00D32C49" w:rsidRDefault="00F1146F" w:rsidP="00E80B17">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ا.م.د مروان سالم نوري</w:t>
            </w:r>
          </w:p>
        </w:tc>
        <w:tc>
          <w:tcPr>
            <w:tcW w:w="6146" w:type="dxa"/>
          </w:tcPr>
          <w:p w:rsidR="00F1146F" w:rsidRPr="00D32C49" w:rsidRDefault="00F1146F" w:rsidP="00E80B17">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ذوي الاحتياجات الخاصة في دولة المماليك البحرية الامير علاء الدين ايدغدي الاعمى في القدس والخليل انموذجا661-693 هـ/1263-1294</w:t>
            </w:r>
          </w:p>
        </w:tc>
      </w:tr>
      <w:tr w:rsidR="00F1146F" w:rsidRPr="00D32C49" w:rsidTr="00E80B17">
        <w:tc>
          <w:tcPr>
            <w:tcW w:w="486" w:type="dxa"/>
          </w:tcPr>
          <w:p w:rsidR="00F1146F" w:rsidRDefault="00F1146F" w:rsidP="00E80B17">
            <w:pPr>
              <w:rPr>
                <w:rFonts w:asciiTheme="majorBidi" w:hAnsiTheme="majorBidi" w:cstheme="majorBidi"/>
                <w:b/>
                <w:bCs/>
                <w:sz w:val="24"/>
                <w:szCs w:val="24"/>
                <w:rtl/>
                <w:lang w:bidi="ar-IQ"/>
              </w:rPr>
            </w:pPr>
          </w:p>
        </w:tc>
        <w:tc>
          <w:tcPr>
            <w:tcW w:w="2066" w:type="dxa"/>
          </w:tcPr>
          <w:p w:rsidR="00F1146F" w:rsidRPr="00D32C49" w:rsidRDefault="00F1146F" w:rsidP="00E80B17">
            <w:pPr>
              <w:rPr>
                <w:rFonts w:asciiTheme="majorBidi" w:hAnsiTheme="majorBidi" w:cstheme="majorBidi"/>
                <w:b/>
                <w:bCs/>
                <w:sz w:val="24"/>
                <w:szCs w:val="24"/>
                <w:rtl/>
                <w:lang w:bidi="ar-IQ"/>
              </w:rPr>
            </w:pPr>
          </w:p>
        </w:tc>
        <w:tc>
          <w:tcPr>
            <w:tcW w:w="6146" w:type="dxa"/>
          </w:tcPr>
          <w:p w:rsidR="00F1146F" w:rsidRPr="00D32C49" w:rsidRDefault="00F1146F" w:rsidP="00E80B17">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الطاعون الاعظم واثاره النفسية والاجتماعية والاقتصادية على مصر والشام  خلال العصر المملوكي 648-923هـ /1250-1517 </w:t>
            </w:r>
          </w:p>
        </w:tc>
      </w:tr>
      <w:tr w:rsidR="00F1146F" w:rsidRPr="00D32C49" w:rsidTr="00E80B17">
        <w:tc>
          <w:tcPr>
            <w:tcW w:w="486" w:type="dxa"/>
          </w:tcPr>
          <w:p w:rsidR="00F1146F" w:rsidRDefault="00F1146F" w:rsidP="00E80B17">
            <w:pPr>
              <w:rPr>
                <w:rFonts w:asciiTheme="majorBidi" w:hAnsiTheme="majorBidi" w:cstheme="majorBidi"/>
                <w:b/>
                <w:bCs/>
                <w:sz w:val="24"/>
                <w:szCs w:val="24"/>
                <w:rtl/>
                <w:lang w:bidi="ar-IQ"/>
              </w:rPr>
            </w:pPr>
          </w:p>
        </w:tc>
        <w:tc>
          <w:tcPr>
            <w:tcW w:w="2066" w:type="dxa"/>
          </w:tcPr>
          <w:p w:rsidR="00F1146F" w:rsidRPr="00D32C49" w:rsidRDefault="00F1146F" w:rsidP="00E80B17">
            <w:pPr>
              <w:rPr>
                <w:rFonts w:asciiTheme="majorBidi" w:hAnsiTheme="majorBidi" w:cstheme="majorBidi"/>
                <w:b/>
                <w:bCs/>
                <w:sz w:val="24"/>
                <w:szCs w:val="24"/>
                <w:rtl/>
                <w:lang w:bidi="ar-IQ"/>
              </w:rPr>
            </w:pPr>
          </w:p>
        </w:tc>
        <w:tc>
          <w:tcPr>
            <w:tcW w:w="6146" w:type="dxa"/>
          </w:tcPr>
          <w:p w:rsidR="00F1146F" w:rsidRPr="00D32C49" w:rsidRDefault="00F1146F" w:rsidP="00E80B17">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الشيخ عبد القادر الكيلاني واثره الفكري والاصلاحي على مدينه بغداد خلال العصر  العباسي 488-561 هـ 1095-1165 </w:t>
            </w:r>
          </w:p>
        </w:tc>
      </w:tr>
      <w:tr w:rsidR="00F1146F" w:rsidRPr="00D32C49" w:rsidTr="00E80B17">
        <w:tc>
          <w:tcPr>
            <w:tcW w:w="486" w:type="dxa"/>
          </w:tcPr>
          <w:p w:rsidR="00F1146F" w:rsidRDefault="00F1146F" w:rsidP="00E80B17">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12</w:t>
            </w:r>
          </w:p>
        </w:tc>
        <w:tc>
          <w:tcPr>
            <w:tcW w:w="2066" w:type="dxa"/>
          </w:tcPr>
          <w:p w:rsidR="00F1146F" w:rsidRPr="00D32C49" w:rsidRDefault="00F1146F" w:rsidP="00E80B17">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ا.د قحطان حميد كاظم</w:t>
            </w:r>
          </w:p>
        </w:tc>
        <w:tc>
          <w:tcPr>
            <w:tcW w:w="6146" w:type="dxa"/>
          </w:tcPr>
          <w:p w:rsidR="00F1146F" w:rsidRPr="00D32C49" w:rsidRDefault="00F1146F" w:rsidP="00E80B17">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موقف مجلس النواب العراقي من زراعة التبغ حتى عام 1958</w:t>
            </w:r>
          </w:p>
        </w:tc>
      </w:tr>
      <w:tr w:rsidR="00F1146F" w:rsidRPr="00D32C49" w:rsidTr="00E80B17">
        <w:tc>
          <w:tcPr>
            <w:tcW w:w="486" w:type="dxa"/>
          </w:tcPr>
          <w:p w:rsidR="00F1146F" w:rsidRDefault="00F1146F" w:rsidP="00E80B17">
            <w:pPr>
              <w:rPr>
                <w:rFonts w:asciiTheme="majorBidi" w:hAnsiTheme="majorBidi" w:cstheme="majorBidi"/>
                <w:b/>
                <w:bCs/>
                <w:sz w:val="24"/>
                <w:szCs w:val="24"/>
                <w:rtl/>
                <w:lang w:bidi="ar-IQ"/>
              </w:rPr>
            </w:pPr>
          </w:p>
        </w:tc>
        <w:tc>
          <w:tcPr>
            <w:tcW w:w="2066" w:type="dxa"/>
          </w:tcPr>
          <w:p w:rsidR="00F1146F" w:rsidRPr="00D32C49" w:rsidRDefault="00F1146F" w:rsidP="00E80B17">
            <w:pPr>
              <w:rPr>
                <w:rFonts w:asciiTheme="majorBidi" w:hAnsiTheme="majorBidi" w:cstheme="majorBidi"/>
                <w:b/>
                <w:bCs/>
                <w:sz w:val="24"/>
                <w:szCs w:val="24"/>
                <w:rtl/>
                <w:lang w:bidi="ar-IQ"/>
              </w:rPr>
            </w:pPr>
          </w:p>
        </w:tc>
        <w:tc>
          <w:tcPr>
            <w:tcW w:w="6146" w:type="dxa"/>
          </w:tcPr>
          <w:p w:rsidR="00F1146F" w:rsidRPr="00D32C49" w:rsidRDefault="00F1146F" w:rsidP="00E80B17">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معهد اعداد المعلمات الصباحي في ديالى واثره في المجتمع المحلي 1956-2015</w:t>
            </w:r>
          </w:p>
        </w:tc>
      </w:tr>
      <w:tr w:rsidR="00F1146F" w:rsidRPr="00D32C49" w:rsidTr="00E80B17">
        <w:tc>
          <w:tcPr>
            <w:tcW w:w="486" w:type="dxa"/>
          </w:tcPr>
          <w:p w:rsidR="00F1146F" w:rsidRPr="006C7ADC" w:rsidRDefault="00F1146F" w:rsidP="00E80B17">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13</w:t>
            </w:r>
          </w:p>
        </w:tc>
        <w:tc>
          <w:tcPr>
            <w:tcW w:w="2066" w:type="dxa"/>
          </w:tcPr>
          <w:p w:rsidR="00F1146F" w:rsidRPr="00D32C49" w:rsidRDefault="00F1146F" w:rsidP="00E80B17">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م.د وئام عاصم كنعان</w:t>
            </w:r>
          </w:p>
        </w:tc>
        <w:tc>
          <w:tcPr>
            <w:tcW w:w="6146" w:type="dxa"/>
          </w:tcPr>
          <w:p w:rsidR="00F1146F" w:rsidRPr="00D32C49" w:rsidRDefault="00F1146F" w:rsidP="00E80B17">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ذوي الاحتياجات الخاصة في دولة المماليك البحرية الامير علاء الدين ايدغدي الاعمى في القدس والخليل انموذجا661-693 هـ/1263-1294</w:t>
            </w:r>
          </w:p>
        </w:tc>
      </w:tr>
      <w:tr w:rsidR="00F1146F" w:rsidRPr="00D32C49" w:rsidTr="00E80B17">
        <w:tc>
          <w:tcPr>
            <w:tcW w:w="486" w:type="dxa"/>
          </w:tcPr>
          <w:p w:rsidR="00F1146F" w:rsidRDefault="00F1146F" w:rsidP="00E80B17">
            <w:pPr>
              <w:rPr>
                <w:rFonts w:asciiTheme="majorBidi" w:hAnsiTheme="majorBidi" w:cstheme="majorBidi"/>
                <w:b/>
                <w:bCs/>
                <w:sz w:val="24"/>
                <w:szCs w:val="24"/>
                <w:rtl/>
                <w:lang w:bidi="ar-IQ"/>
              </w:rPr>
            </w:pPr>
          </w:p>
        </w:tc>
        <w:tc>
          <w:tcPr>
            <w:tcW w:w="2066" w:type="dxa"/>
          </w:tcPr>
          <w:p w:rsidR="00F1146F" w:rsidRPr="00D32C49" w:rsidRDefault="00F1146F" w:rsidP="00E80B17">
            <w:pPr>
              <w:rPr>
                <w:rFonts w:asciiTheme="majorBidi" w:hAnsiTheme="majorBidi" w:cstheme="majorBidi"/>
                <w:b/>
                <w:bCs/>
                <w:sz w:val="24"/>
                <w:szCs w:val="24"/>
                <w:rtl/>
                <w:lang w:bidi="ar-IQ"/>
              </w:rPr>
            </w:pPr>
          </w:p>
        </w:tc>
        <w:tc>
          <w:tcPr>
            <w:tcW w:w="6146" w:type="dxa"/>
          </w:tcPr>
          <w:p w:rsidR="00F1146F" w:rsidRPr="00D32C49" w:rsidRDefault="00F1146F" w:rsidP="00E80B17">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الطاعون الاعظم واثاره النفسية والاجتماعية والاقتصادية على مصر والشام  خلال العصر المملوكي 648-923هـ /1250-1517</w:t>
            </w:r>
          </w:p>
        </w:tc>
      </w:tr>
      <w:tr w:rsidR="00F1146F" w:rsidRPr="00D32C49" w:rsidTr="00E80B17">
        <w:tc>
          <w:tcPr>
            <w:tcW w:w="486" w:type="dxa"/>
          </w:tcPr>
          <w:p w:rsidR="00F1146F" w:rsidRDefault="00F1146F" w:rsidP="00E80B17">
            <w:pPr>
              <w:rPr>
                <w:rFonts w:asciiTheme="majorBidi" w:hAnsiTheme="majorBidi" w:cstheme="majorBidi"/>
                <w:b/>
                <w:bCs/>
                <w:sz w:val="24"/>
                <w:szCs w:val="24"/>
                <w:rtl/>
                <w:lang w:bidi="ar-IQ"/>
              </w:rPr>
            </w:pPr>
          </w:p>
        </w:tc>
        <w:tc>
          <w:tcPr>
            <w:tcW w:w="2066" w:type="dxa"/>
          </w:tcPr>
          <w:p w:rsidR="00F1146F" w:rsidRPr="00D32C49" w:rsidRDefault="00F1146F" w:rsidP="00E80B17">
            <w:pPr>
              <w:rPr>
                <w:rFonts w:asciiTheme="majorBidi" w:hAnsiTheme="majorBidi" w:cstheme="majorBidi"/>
                <w:b/>
                <w:bCs/>
                <w:sz w:val="24"/>
                <w:szCs w:val="24"/>
                <w:rtl/>
                <w:lang w:bidi="ar-IQ"/>
              </w:rPr>
            </w:pPr>
          </w:p>
        </w:tc>
        <w:tc>
          <w:tcPr>
            <w:tcW w:w="6146" w:type="dxa"/>
          </w:tcPr>
          <w:p w:rsidR="00F1146F" w:rsidRPr="00D32C49" w:rsidRDefault="00F1146F" w:rsidP="00E80B17">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الشيخ عبد القادر الكيلاني واثره الفكري والاصلاحي على مدينه بغداد خلال العصر  العباسي 488-561 هـ 1095-1165</w:t>
            </w:r>
          </w:p>
        </w:tc>
      </w:tr>
      <w:tr w:rsidR="00F1146F" w:rsidRPr="00D32C49" w:rsidTr="00E80B17">
        <w:tc>
          <w:tcPr>
            <w:tcW w:w="486" w:type="dxa"/>
          </w:tcPr>
          <w:p w:rsidR="00F1146F" w:rsidRDefault="00F1146F" w:rsidP="00E80B17">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14</w:t>
            </w:r>
          </w:p>
        </w:tc>
        <w:tc>
          <w:tcPr>
            <w:tcW w:w="2066" w:type="dxa"/>
          </w:tcPr>
          <w:p w:rsidR="00F1146F" w:rsidRPr="00D32C49" w:rsidRDefault="00F1146F" w:rsidP="00E80B17">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م.م وسام كريم محمود</w:t>
            </w:r>
          </w:p>
        </w:tc>
        <w:tc>
          <w:tcPr>
            <w:tcW w:w="6146" w:type="dxa"/>
          </w:tcPr>
          <w:p w:rsidR="00F1146F" w:rsidRPr="00D32C49" w:rsidRDefault="00F1146F" w:rsidP="00E80B17">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القضية الكردية في وثائق العلاقات الخارجية للولايات المتحدة الامريكية المنشورة 1963-1966 دراسة وثائقية</w:t>
            </w:r>
          </w:p>
        </w:tc>
      </w:tr>
      <w:tr w:rsidR="00F1146F" w:rsidRPr="00D32C49" w:rsidTr="00E80B17">
        <w:tc>
          <w:tcPr>
            <w:tcW w:w="486" w:type="dxa"/>
          </w:tcPr>
          <w:p w:rsidR="00F1146F" w:rsidRDefault="00F1146F" w:rsidP="00E80B17">
            <w:pPr>
              <w:rPr>
                <w:rFonts w:asciiTheme="majorBidi" w:hAnsiTheme="majorBidi" w:cstheme="majorBidi"/>
                <w:b/>
                <w:bCs/>
                <w:sz w:val="24"/>
                <w:szCs w:val="24"/>
                <w:rtl/>
                <w:lang w:bidi="ar-IQ"/>
              </w:rPr>
            </w:pPr>
          </w:p>
        </w:tc>
        <w:tc>
          <w:tcPr>
            <w:tcW w:w="2066" w:type="dxa"/>
          </w:tcPr>
          <w:p w:rsidR="00F1146F" w:rsidRPr="00D32C49" w:rsidRDefault="00F1146F" w:rsidP="00E80B17">
            <w:pPr>
              <w:rPr>
                <w:rFonts w:asciiTheme="majorBidi" w:hAnsiTheme="majorBidi" w:cstheme="majorBidi"/>
                <w:b/>
                <w:bCs/>
                <w:sz w:val="24"/>
                <w:szCs w:val="24"/>
                <w:rtl/>
                <w:lang w:bidi="ar-IQ"/>
              </w:rPr>
            </w:pPr>
          </w:p>
        </w:tc>
        <w:tc>
          <w:tcPr>
            <w:tcW w:w="6146" w:type="dxa"/>
          </w:tcPr>
          <w:p w:rsidR="00F1146F" w:rsidRPr="00D32C49" w:rsidRDefault="00F1146F" w:rsidP="00E80B17">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موقف علماء المسلمين من حرب الخامس من حزيران  1967 من خلال الصحافة العراقية </w:t>
            </w:r>
          </w:p>
        </w:tc>
      </w:tr>
      <w:tr w:rsidR="00F1146F" w:rsidRPr="00D32C49" w:rsidTr="00E80B17">
        <w:tc>
          <w:tcPr>
            <w:tcW w:w="486" w:type="dxa"/>
          </w:tcPr>
          <w:p w:rsidR="00F1146F" w:rsidRPr="009D363E" w:rsidRDefault="00F1146F" w:rsidP="00E80B17">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066" w:type="dxa"/>
          </w:tcPr>
          <w:p w:rsidR="00F1146F" w:rsidRPr="00D32C49" w:rsidRDefault="00F1146F" w:rsidP="00E80B17">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ا.م.د علي نايف مجيد</w:t>
            </w:r>
          </w:p>
        </w:tc>
        <w:tc>
          <w:tcPr>
            <w:tcW w:w="6146" w:type="dxa"/>
          </w:tcPr>
          <w:p w:rsidR="00F1146F" w:rsidRPr="00D32C49" w:rsidRDefault="00F1146F" w:rsidP="00E80B17">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قضاة مدينة دامغان واثرهم العلمي خلال العصر العباسي 132-656 هـ</w:t>
            </w:r>
          </w:p>
        </w:tc>
      </w:tr>
      <w:tr w:rsidR="00F1146F" w:rsidRPr="00D32C49" w:rsidTr="00E80B17">
        <w:tc>
          <w:tcPr>
            <w:tcW w:w="486" w:type="dxa"/>
          </w:tcPr>
          <w:p w:rsidR="00F1146F" w:rsidRPr="003958DA" w:rsidRDefault="00F1146F" w:rsidP="00E80B17">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16</w:t>
            </w:r>
          </w:p>
        </w:tc>
        <w:tc>
          <w:tcPr>
            <w:tcW w:w="2066" w:type="dxa"/>
          </w:tcPr>
          <w:p w:rsidR="00F1146F" w:rsidRPr="00D32C49" w:rsidRDefault="00F1146F" w:rsidP="00E80B17">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ا.م.د ثريا محمود عبد الحسن</w:t>
            </w:r>
          </w:p>
        </w:tc>
        <w:tc>
          <w:tcPr>
            <w:tcW w:w="6146" w:type="dxa"/>
          </w:tcPr>
          <w:p w:rsidR="00F1146F" w:rsidRPr="00D32C49" w:rsidRDefault="00563444" w:rsidP="00E80B17">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التجارة ودورها في كتب الرحلات والجغرافيا</w:t>
            </w:r>
          </w:p>
        </w:tc>
      </w:tr>
      <w:tr w:rsidR="00F1146F" w:rsidRPr="00D32C49" w:rsidTr="00E80B17">
        <w:tc>
          <w:tcPr>
            <w:tcW w:w="486" w:type="dxa"/>
          </w:tcPr>
          <w:p w:rsidR="00F1146F" w:rsidRPr="003958DA" w:rsidRDefault="00F1146F" w:rsidP="00E80B17">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17</w:t>
            </w:r>
          </w:p>
        </w:tc>
        <w:tc>
          <w:tcPr>
            <w:tcW w:w="2066" w:type="dxa"/>
          </w:tcPr>
          <w:p w:rsidR="00F1146F" w:rsidRPr="00D32C49" w:rsidRDefault="00F1146F" w:rsidP="00E80B17">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ا.م.د صباح نوري هادي</w:t>
            </w:r>
          </w:p>
        </w:tc>
        <w:tc>
          <w:tcPr>
            <w:tcW w:w="6146" w:type="dxa"/>
          </w:tcPr>
          <w:p w:rsidR="00F1146F" w:rsidRPr="00D32C49" w:rsidRDefault="00E80B17" w:rsidP="00E80B17">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محمد بن ابو العيد ودوره في الثورة الجزائرية 1915-1960</w:t>
            </w:r>
          </w:p>
        </w:tc>
      </w:tr>
      <w:tr w:rsidR="00E80B17" w:rsidRPr="00D32C49" w:rsidTr="00E80B17">
        <w:tc>
          <w:tcPr>
            <w:tcW w:w="486" w:type="dxa"/>
          </w:tcPr>
          <w:p w:rsidR="00E80B17" w:rsidRDefault="00E80B17" w:rsidP="00E80B17">
            <w:pPr>
              <w:rPr>
                <w:rFonts w:asciiTheme="majorBidi" w:hAnsiTheme="majorBidi" w:cstheme="majorBidi"/>
                <w:b/>
                <w:bCs/>
                <w:sz w:val="24"/>
                <w:szCs w:val="24"/>
                <w:rtl/>
                <w:lang w:bidi="ar-IQ"/>
              </w:rPr>
            </w:pPr>
          </w:p>
        </w:tc>
        <w:tc>
          <w:tcPr>
            <w:tcW w:w="2066" w:type="dxa"/>
          </w:tcPr>
          <w:p w:rsidR="00E80B17" w:rsidRDefault="00E80B17" w:rsidP="00E80B17">
            <w:pPr>
              <w:rPr>
                <w:rFonts w:asciiTheme="majorBidi" w:hAnsiTheme="majorBidi" w:cstheme="majorBidi"/>
                <w:b/>
                <w:bCs/>
                <w:sz w:val="24"/>
                <w:szCs w:val="24"/>
                <w:rtl/>
                <w:lang w:bidi="ar-IQ"/>
              </w:rPr>
            </w:pPr>
          </w:p>
        </w:tc>
        <w:tc>
          <w:tcPr>
            <w:tcW w:w="6146" w:type="dxa"/>
          </w:tcPr>
          <w:p w:rsidR="00E80B17" w:rsidRDefault="00E80B17" w:rsidP="00E80B17">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موقف المستوطنين الفرنسيين من الثورة الجزائرية</w:t>
            </w:r>
          </w:p>
        </w:tc>
      </w:tr>
    </w:tbl>
    <w:p w:rsidR="00F1146F" w:rsidRDefault="00F1146F" w:rsidP="00F1146F">
      <w:pPr>
        <w:rPr>
          <w:rFonts w:asciiTheme="majorBidi" w:hAnsiTheme="majorBidi" w:cstheme="majorBidi"/>
          <w:b/>
          <w:bCs/>
          <w:sz w:val="24"/>
          <w:szCs w:val="24"/>
          <w:rtl/>
          <w:lang w:bidi="ar-IQ"/>
        </w:rPr>
      </w:pPr>
    </w:p>
    <w:p w:rsidR="004A71B4" w:rsidRDefault="004A71B4" w:rsidP="00F1146F">
      <w:pPr>
        <w:rPr>
          <w:rFonts w:asciiTheme="majorBidi" w:hAnsiTheme="majorBidi" w:cstheme="majorBidi"/>
          <w:b/>
          <w:bCs/>
          <w:sz w:val="24"/>
          <w:szCs w:val="24"/>
          <w:rtl/>
          <w:lang w:bidi="ar-IQ"/>
        </w:rPr>
      </w:pPr>
    </w:p>
    <w:p w:rsidR="004A71B4" w:rsidRDefault="004A71B4" w:rsidP="00F1146F">
      <w:pPr>
        <w:rPr>
          <w:rFonts w:asciiTheme="majorBidi" w:hAnsiTheme="majorBidi" w:cstheme="majorBidi"/>
          <w:b/>
          <w:bCs/>
          <w:sz w:val="24"/>
          <w:szCs w:val="24"/>
          <w:rtl/>
          <w:lang w:bidi="ar-IQ"/>
        </w:rPr>
      </w:pPr>
    </w:p>
    <w:p w:rsidR="004A71B4" w:rsidRDefault="004A71B4" w:rsidP="00F1146F">
      <w:pPr>
        <w:rPr>
          <w:rFonts w:asciiTheme="majorBidi" w:hAnsiTheme="majorBidi" w:cstheme="majorBidi"/>
          <w:b/>
          <w:bCs/>
          <w:sz w:val="24"/>
          <w:szCs w:val="24"/>
          <w:rtl/>
          <w:lang w:bidi="ar-IQ"/>
        </w:rPr>
      </w:pPr>
    </w:p>
    <w:p w:rsidR="00F1146F" w:rsidRDefault="00F1146F" w:rsidP="00F1146F">
      <w:pPr>
        <w:rPr>
          <w:rFonts w:asciiTheme="majorBidi" w:hAnsiTheme="majorBidi" w:cstheme="majorBidi"/>
          <w:b/>
          <w:bCs/>
          <w:sz w:val="24"/>
          <w:szCs w:val="24"/>
          <w:rtl/>
          <w:lang w:bidi="ar-IQ"/>
        </w:rPr>
      </w:pPr>
    </w:p>
    <w:p w:rsidR="00F1146F" w:rsidRDefault="00F1146F" w:rsidP="00F1146F">
      <w:pPr>
        <w:rPr>
          <w:rFonts w:asciiTheme="majorBidi" w:hAnsiTheme="majorBidi" w:cstheme="majorBidi"/>
          <w:b/>
          <w:bCs/>
          <w:sz w:val="24"/>
          <w:szCs w:val="24"/>
          <w:rtl/>
          <w:lang w:bidi="ar-IQ"/>
        </w:rPr>
      </w:pPr>
    </w:p>
    <w:p w:rsidR="00F1146F" w:rsidRDefault="00F1146F" w:rsidP="00F1146F">
      <w:pPr>
        <w:rPr>
          <w:rFonts w:asciiTheme="majorBidi" w:hAnsiTheme="majorBidi" w:cstheme="majorBidi"/>
          <w:b/>
          <w:bCs/>
          <w:sz w:val="24"/>
          <w:szCs w:val="24"/>
          <w:rtl/>
          <w:lang w:bidi="ar-IQ"/>
        </w:rPr>
      </w:pPr>
    </w:p>
    <w:p w:rsidR="003A5394" w:rsidRDefault="003A5394" w:rsidP="00823440">
      <w:pPr>
        <w:shd w:val="clear" w:color="auto" w:fill="8DB3E2" w:themeFill="text2" w:themeFillTint="66"/>
        <w:spacing w:after="0" w:line="240" w:lineRule="auto"/>
        <w:jc w:val="both"/>
        <w:rPr>
          <w:rFonts w:ascii="Times New Roman" w:eastAsia="Times New Roman" w:hAnsi="Times New Roman" w:cs="Times New Roman"/>
          <w:b/>
          <w:bCs/>
          <w:sz w:val="28"/>
          <w:szCs w:val="28"/>
          <w:rtl/>
          <w:lang w:bidi="ar-IQ"/>
        </w:rPr>
      </w:pPr>
    </w:p>
    <w:p w:rsidR="00F1146F" w:rsidRDefault="00F1146F" w:rsidP="00823440">
      <w:pPr>
        <w:shd w:val="clear" w:color="auto" w:fill="8DB3E2" w:themeFill="text2" w:themeFillTint="66"/>
        <w:spacing w:after="0" w:line="240" w:lineRule="auto"/>
        <w:jc w:val="both"/>
        <w:rPr>
          <w:rFonts w:ascii="Times New Roman" w:eastAsia="Times New Roman" w:hAnsi="Times New Roman" w:cs="Times New Roman"/>
          <w:b/>
          <w:bCs/>
          <w:sz w:val="28"/>
          <w:szCs w:val="28"/>
          <w:rtl/>
          <w:lang w:bidi="ar-IQ"/>
        </w:rPr>
      </w:pPr>
    </w:p>
    <w:p w:rsidR="00A37C4D" w:rsidRPr="00A37C4D" w:rsidRDefault="00A37C4D" w:rsidP="00900617">
      <w:pPr>
        <w:shd w:val="clear" w:color="auto" w:fill="8DB3E2" w:themeFill="text2" w:themeFillTint="66"/>
        <w:spacing w:after="0" w:line="240" w:lineRule="auto"/>
        <w:jc w:val="both"/>
        <w:rPr>
          <w:rFonts w:ascii="Times New Roman" w:eastAsia="Times New Roman" w:hAnsi="Times New Roman" w:cs="Arabic Transparent"/>
          <w:sz w:val="32"/>
          <w:szCs w:val="32"/>
          <w:rtl/>
          <w:lang w:bidi="ar-IQ"/>
        </w:rPr>
      </w:pPr>
      <w:r w:rsidRPr="00A37C4D">
        <w:rPr>
          <w:rFonts w:ascii="Times New Roman" w:eastAsia="Times New Roman" w:hAnsi="Times New Roman" w:cs="Times New Roman" w:hint="cs"/>
          <w:b/>
          <w:bCs/>
          <w:sz w:val="28"/>
          <w:szCs w:val="28"/>
          <w:rtl/>
          <w:lang w:bidi="ar-IQ"/>
        </w:rPr>
        <w:t>رابعا /</w:t>
      </w:r>
      <w:r w:rsidR="00823440">
        <w:rPr>
          <w:rFonts w:ascii="Times New Roman" w:eastAsia="Times New Roman" w:hAnsi="Times New Roman" w:cs="Times New Roman" w:hint="cs"/>
          <w:b/>
          <w:bCs/>
          <w:sz w:val="28"/>
          <w:szCs w:val="28"/>
          <w:rtl/>
          <w:lang w:bidi="ar-IQ"/>
        </w:rPr>
        <w:t>المحور ا</w:t>
      </w:r>
      <w:r w:rsidR="00900617">
        <w:rPr>
          <w:rFonts w:ascii="Times New Roman" w:eastAsia="Times New Roman" w:hAnsi="Times New Roman" w:cs="Times New Roman" w:hint="cs"/>
          <w:b/>
          <w:bCs/>
          <w:sz w:val="28"/>
          <w:szCs w:val="28"/>
          <w:rtl/>
          <w:lang w:bidi="ar-IQ"/>
        </w:rPr>
        <w:t>لثالث</w:t>
      </w:r>
      <w:r w:rsidR="00823440">
        <w:rPr>
          <w:rFonts w:ascii="Times New Roman" w:eastAsia="Times New Roman" w:hAnsi="Times New Roman" w:cs="Times New Roman" w:hint="cs"/>
          <w:b/>
          <w:bCs/>
          <w:sz w:val="28"/>
          <w:szCs w:val="28"/>
          <w:rtl/>
          <w:lang w:bidi="ar-IQ"/>
        </w:rPr>
        <w:t xml:space="preserve"> :</w:t>
      </w:r>
      <w:r w:rsidRPr="00A37C4D">
        <w:rPr>
          <w:rFonts w:ascii="Times New Roman" w:eastAsia="Times New Roman" w:hAnsi="Times New Roman" w:cs="Times New Roman" w:hint="cs"/>
          <w:b/>
          <w:bCs/>
          <w:sz w:val="28"/>
          <w:szCs w:val="28"/>
          <w:rtl/>
          <w:lang w:bidi="ar-IQ"/>
        </w:rPr>
        <w:t xml:space="preserve">خطة خدمة المجتمع </w:t>
      </w:r>
    </w:p>
    <w:p w:rsidR="00A37C4D" w:rsidRPr="00A37C4D" w:rsidRDefault="00A37C4D" w:rsidP="00900617">
      <w:pPr>
        <w:tabs>
          <w:tab w:val="right" w:pos="7920"/>
        </w:tabs>
        <w:spacing w:after="0" w:line="240" w:lineRule="auto"/>
        <w:jc w:val="both"/>
        <w:rPr>
          <w:rFonts w:ascii="Times New Roman" w:eastAsia="Times New Roman" w:hAnsi="Times New Roman" w:cs="Times New Roman"/>
          <w:sz w:val="32"/>
          <w:szCs w:val="32"/>
          <w:rtl/>
          <w:lang w:bidi="ar-IQ"/>
        </w:rPr>
      </w:pPr>
      <w:r w:rsidRPr="00A37C4D">
        <w:rPr>
          <w:rFonts w:ascii="Times New Roman" w:eastAsia="Times New Roman" w:hAnsi="Times New Roman" w:cs="Arabic Transparent" w:hint="cs"/>
          <w:sz w:val="32"/>
          <w:szCs w:val="32"/>
          <w:rtl/>
          <w:lang w:bidi="ar-IQ"/>
        </w:rPr>
        <w:t>-</w:t>
      </w:r>
      <w:r w:rsidRPr="00A37C4D">
        <w:rPr>
          <w:rFonts w:ascii="Times New Roman" w:eastAsia="Times New Roman" w:hAnsi="Times New Roman" w:cs="Times New Roman"/>
          <w:sz w:val="32"/>
          <w:szCs w:val="32"/>
          <w:rtl/>
          <w:lang w:bidi="ar-IQ"/>
        </w:rPr>
        <w:t xml:space="preserve">سوف يقوم القسم </w:t>
      </w:r>
      <w:r w:rsidRPr="00A37C4D">
        <w:rPr>
          <w:rFonts w:ascii="Times New Roman" w:eastAsia="Times New Roman" w:hAnsi="Times New Roman" w:cs="Times New Roman" w:hint="cs"/>
          <w:sz w:val="32"/>
          <w:szCs w:val="32"/>
          <w:rtl/>
          <w:lang w:bidi="ar-IQ"/>
        </w:rPr>
        <w:t xml:space="preserve">بإقامت </w:t>
      </w:r>
      <w:r w:rsidRPr="00A37C4D">
        <w:rPr>
          <w:rFonts w:ascii="Times New Roman" w:eastAsia="Times New Roman" w:hAnsi="Times New Roman" w:cs="Times New Roman"/>
          <w:sz w:val="32"/>
          <w:szCs w:val="32"/>
          <w:rtl/>
          <w:lang w:bidi="ar-IQ"/>
        </w:rPr>
        <w:t xml:space="preserve">عدد من الدورات تعمل على تطوير امكانيات التدريسيين </w:t>
      </w:r>
      <w:r w:rsidR="00900617">
        <w:rPr>
          <w:rFonts w:ascii="Times New Roman" w:eastAsia="Times New Roman" w:hAnsi="Times New Roman" w:cs="Times New Roman" w:hint="cs"/>
          <w:sz w:val="32"/>
          <w:szCs w:val="32"/>
          <w:rtl/>
          <w:lang w:bidi="ar-IQ"/>
        </w:rPr>
        <w:t xml:space="preserve"> والطلبة </w:t>
      </w:r>
      <w:r w:rsidRPr="00A37C4D">
        <w:rPr>
          <w:rFonts w:ascii="Times New Roman" w:eastAsia="Times New Roman" w:hAnsi="Times New Roman" w:cs="Times New Roman"/>
          <w:sz w:val="32"/>
          <w:szCs w:val="32"/>
          <w:rtl/>
          <w:lang w:bidi="ar-IQ"/>
        </w:rPr>
        <w:t>من حيث الرصانة العلمية واختيار انجح الاساليب التربوية في التعامل المتبادل بي</w:t>
      </w:r>
      <w:r w:rsidR="00900617">
        <w:rPr>
          <w:rFonts w:ascii="Times New Roman" w:eastAsia="Times New Roman" w:hAnsi="Times New Roman" w:cs="Times New Roman" w:hint="cs"/>
          <w:sz w:val="32"/>
          <w:szCs w:val="32"/>
          <w:rtl/>
          <w:lang w:bidi="ar-IQ"/>
        </w:rPr>
        <w:t>ن</w:t>
      </w:r>
      <w:r w:rsidRPr="00A37C4D">
        <w:rPr>
          <w:rFonts w:ascii="Times New Roman" w:eastAsia="Times New Roman" w:hAnsi="Times New Roman" w:cs="Times New Roman"/>
          <w:sz w:val="32"/>
          <w:szCs w:val="32"/>
          <w:rtl/>
          <w:lang w:bidi="ar-IQ"/>
        </w:rPr>
        <w:t xml:space="preserve">التدريسين والطلبة وكما في الجدول ادناه: </w:t>
      </w:r>
    </w:p>
    <w:tbl>
      <w:tblPr>
        <w:bidiVisual/>
        <w:tblW w:w="8223"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3090"/>
        <w:gridCol w:w="2590"/>
        <w:gridCol w:w="1986"/>
      </w:tblGrid>
      <w:tr w:rsidR="00900617" w:rsidRPr="00823440" w:rsidTr="00900617">
        <w:trPr>
          <w:trHeight w:val="446"/>
        </w:trPr>
        <w:tc>
          <w:tcPr>
            <w:tcW w:w="557" w:type="dxa"/>
            <w:shd w:val="clear" w:color="auto" w:fill="auto"/>
          </w:tcPr>
          <w:p w:rsidR="00900617" w:rsidRPr="00823440" w:rsidRDefault="00900617" w:rsidP="00A37C4D">
            <w:pPr>
              <w:bidi w:val="0"/>
              <w:spacing w:after="0" w:line="240" w:lineRule="auto"/>
              <w:jc w:val="right"/>
              <w:rPr>
                <w:rFonts w:ascii="Times New Roman" w:eastAsia="Times New Roman" w:hAnsi="Times New Roman" w:cs="Times New Roman"/>
                <w:sz w:val="24"/>
                <w:szCs w:val="24"/>
                <w:rtl/>
                <w:lang w:bidi="ar-IQ"/>
              </w:rPr>
            </w:pPr>
            <w:r w:rsidRPr="00823440">
              <w:rPr>
                <w:rFonts w:ascii="Times New Roman" w:eastAsia="Times New Roman" w:hAnsi="Times New Roman" w:cs="Times New Roman"/>
                <w:sz w:val="24"/>
                <w:szCs w:val="24"/>
                <w:rtl/>
                <w:lang w:bidi="ar-IQ"/>
              </w:rPr>
              <w:t>ت</w:t>
            </w:r>
          </w:p>
        </w:tc>
        <w:tc>
          <w:tcPr>
            <w:tcW w:w="3090" w:type="dxa"/>
            <w:shd w:val="clear" w:color="auto" w:fill="auto"/>
          </w:tcPr>
          <w:p w:rsidR="00900617" w:rsidRPr="00823440" w:rsidRDefault="00900617" w:rsidP="00A37C4D">
            <w:pPr>
              <w:bidi w:val="0"/>
              <w:spacing w:after="0" w:line="240" w:lineRule="auto"/>
              <w:jc w:val="right"/>
              <w:rPr>
                <w:rFonts w:ascii="Times New Roman" w:eastAsia="Times New Roman" w:hAnsi="Times New Roman" w:cs="Times New Roman"/>
                <w:sz w:val="24"/>
                <w:szCs w:val="24"/>
                <w:lang w:bidi="ar-IQ"/>
              </w:rPr>
            </w:pPr>
            <w:r w:rsidRPr="00823440">
              <w:rPr>
                <w:rFonts w:ascii="Times New Roman" w:eastAsia="Times New Roman" w:hAnsi="Times New Roman" w:cs="Times New Roman"/>
                <w:sz w:val="24"/>
                <w:szCs w:val="24"/>
                <w:rtl/>
                <w:lang w:bidi="ar-IQ"/>
              </w:rPr>
              <w:t xml:space="preserve">اسم </w:t>
            </w:r>
            <w:r w:rsidRPr="00823440">
              <w:rPr>
                <w:rFonts w:ascii="Times New Roman" w:eastAsia="Times New Roman" w:hAnsi="Times New Roman" w:cs="Times New Roman" w:hint="cs"/>
                <w:sz w:val="24"/>
                <w:szCs w:val="24"/>
                <w:rtl/>
                <w:lang w:bidi="ar-IQ"/>
              </w:rPr>
              <w:t>الدورة</w:t>
            </w:r>
            <w:r w:rsidRPr="00823440">
              <w:rPr>
                <w:rFonts w:ascii="Times New Roman" w:eastAsia="Times New Roman" w:hAnsi="Times New Roman" w:cs="Times New Roman"/>
                <w:sz w:val="24"/>
                <w:szCs w:val="24"/>
                <w:rtl/>
                <w:lang w:bidi="ar-IQ"/>
              </w:rPr>
              <w:t xml:space="preserve"> </w:t>
            </w:r>
          </w:p>
        </w:tc>
        <w:tc>
          <w:tcPr>
            <w:tcW w:w="2590" w:type="dxa"/>
            <w:shd w:val="clear" w:color="auto" w:fill="auto"/>
          </w:tcPr>
          <w:p w:rsidR="00900617" w:rsidRPr="00823440" w:rsidRDefault="00900617" w:rsidP="00A37C4D">
            <w:pPr>
              <w:bidi w:val="0"/>
              <w:spacing w:after="0" w:line="240" w:lineRule="auto"/>
              <w:jc w:val="right"/>
              <w:rPr>
                <w:rFonts w:ascii="Times New Roman" w:eastAsia="Times New Roman" w:hAnsi="Times New Roman" w:cs="Times New Roman"/>
                <w:sz w:val="24"/>
                <w:szCs w:val="24"/>
                <w:lang w:bidi="ar-IQ"/>
              </w:rPr>
            </w:pPr>
            <w:r w:rsidRPr="00823440">
              <w:rPr>
                <w:rFonts w:ascii="Times New Roman" w:eastAsia="Times New Roman" w:hAnsi="Times New Roman" w:cs="Times New Roman"/>
                <w:sz w:val="24"/>
                <w:szCs w:val="24"/>
                <w:rtl/>
                <w:lang w:bidi="ar-IQ"/>
              </w:rPr>
              <w:t>اسم القائم بال</w:t>
            </w:r>
            <w:r w:rsidRPr="00823440">
              <w:rPr>
                <w:rFonts w:ascii="Times New Roman" w:eastAsia="Times New Roman" w:hAnsi="Times New Roman" w:cs="Times New Roman" w:hint="cs"/>
                <w:sz w:val="24"/>
                <w:szCs w:val="24"/>
                <w:rtl/>
                <w:lang w:bidi="ar-IQ"/>
              </w:rPr>
              <w:t>دورة</w:t>
            </w:r>
          </w:p>
        </w:tc>
        <w:tc>
          <w:tcPr>
            <w:tcW w:w="1986" w:type="dxa"/>
            <w:shd w:val="clear" w:color="auto" w:fill="auto"/>
          </w:tcPr>
          <w:p w:rsidR="00900617" w:rsidRPr="00823440" w:rsidRDefault="00900617" w:rsidP="00A37C4D">
            <w:pPr>
              <w:bidi w:val="0"/>
              <w:spacing w:after="0" w:line="240" w:lineRule="auto"/>
              <w:jc w:val="right"/>
              <w:rPr>
                <w:rFonts w:ascii="Times New Roman" w:eastAsia="Times New Roman" w:hAnsi="Times New Roman" w:cs="Times New Roman"/>
                <w:sz w:val="24"/>
                <w:szCs w:val="24"/>
                <w:lang w:bidi="ar-IQ"/>
              </w:rPr>
            </w:pPr>
            <w:r w:rsidRPr="00823440">
              <w:rPr>
                <w:rFonts w:ascii="Times New Roman" w:eastAsia="Times New Roman" w:hAnsi="Times New Roman" w:cs="Times New Roman" w:hint="cs"/>
                <w:sz w:val="24"/>
                <w:szCs w:val="24"/>
                <w:rtl/>
                <w:lang w:bidi="ar-IQ"/>
              </w:rPr>
              <w:t>الفئة المستهدفة</w:t>
            </w:r>
          </w:p>
        </w:tc>
      </w:tr>
      <w:tr w:rsidR="00900617" w:rsidRPr="00823440" w:rsidTr="00900617">
        <w:trPr>
          <w:trHeight w:val="1008"/>
        </w:trPr>
        <w:tc>
          <w:tcPr>
            <w:tcW w:w="557" w:type="dxa"/>
            <w:shd w:val="clear" w:color="auto" w:fill="auto"/>
          </w:tcPr>
          <w:p w:rsidR="00900617" w:rsidRPr="00823440" w:rsidRDefault="00900617" w:rsidP="00A37C4D">
            <w:pPr>
              <w:bidi w:val="0"/>
              <w:spacing w:after="0" w:line="240" w:lineRule="auto"/>
              <w:jc w:val="right"/>
              <w:rPr>
                <w:rFonts w:ascii="Times New Roman" w:eastAsia="Times New Roman" w:hAnsi="Times New Roman" w:cs="Times New Roman"/>
                <w:sz w:val="24"/>
                <w:szCs w:val="24"/>
                <w:lang w:bidi="ar-IQ"/>
              </w:rPr>
            </w:pPr>
            <w:r w:rsidRPr="00823440">
              <w:rPr>
                <w:rFonts w:ascii="Times New Roman" w:eastAsia="Times New Roman" w:hAnsi="Times New Roman" w:cs="Times New Roman"/>
                <w:sz w:val="24"/>
                <w:szCs w:val="24"/>
                <w:lang w:bidi="ar-IQ"/>
              </w:rPr>
              <w:t xml:space="preserve"> 1</w:t>
            </w:r>
          </w:p>
        </w:tc>
        <w:tc>
          <w:tcPr>
            <w:tcW w:w="3090" w:type="dxa"/>
            <w:shd w:val="clear" w:color="auto" w:fill="auto"/>
          </w:tcPr>
          <w:p w:rsidR="00900617" w:rsidRDefault="00900617" w:rsidP="00A37C4D">
            <w:pPr>
              <w:bidi w:val="0"/>
              <w:spacing w:after="0" w:line="240" w:lineRule="auto"/>
              <w:jc w:val="center"/>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خطوات كتابة البحث التربوي لطلبة المرحلة الرابعه</w:t>
            </w:r>
            <w:r w:rsidRPr="00823440">
              <w:rPr>
                <w:rFonts w:ascii="Times New Roman" w:eastAsia="Times New Roman" w:hAnsi="Times New Roman" w:cs="Times New Roman" w:hint="cs"/>
                <w:sz w:val="24"/>
                <w:szCs w:val="24"/>
                <w:rtl/>
                <w:lang w:bidi="ar-IQ"/>
              </w:rPr>
              <w:t xml:space="preserve"> </w:t>
            </w:r>
          </w:p>
          <w:p w:rsidR="00900617" w:rsidRPr="00823440" w:rsidRDefault="00900617" w:rsidP="00A40AAA">
            <w:pPr>
              <w:bidi w:val="0"/>
              <w:spacing w:after="0" w:line="240" w:lineRule="auto"/>
              <w:jc w:val="center"/>
              <w:rPr>
                <w:rFonts w:ascii="Times New Roman" w:eastAsia="Times New Roman" w:hAnsi="Times New Roman" w:cs="Times New Roman"/>
                <w:sz w:val="24"/>
                <w:szCs w:val="24"/>
                <w:lang w:bidi="ar-IQ"/>
              </w:rPr>
            </w:pPr>
          </w:p>
        </w:tc>
        <w:tc>
          <w:tcPr>
            <w:tcW w:w="2590" w:type="dxa"/>
            <w:shd w:val="clear" w:color="auto" w:fill="auto"/>
          </w:tcPr>
          <w:p w:rsidR="00900617" w:rsidRDefault="00900617" w:rsidP="00900617">
            <w:pPr>
              <w:bidi w:val="0"/>
              <w:spacing w:after="0" w:line="240" w:lineRule="auto"/>
              <w:jc w:val="right"/>
              <w:rPr>
                <w:rFonts w:ascii="Times New Roman" w:eastAsia="Times New Roman" w:hAnsi="Times New Roman" w:cs="Times New Roman"/>
                <w:sz w:val="24"/>
                <w:szCs w:val="24"/>
                <w:rtl/>
                <w:lang w:bidi="ar-IQ"/>
              </w:rPr>
            </w:pPr>
            <w:r w:rsidRPr="00823440">
              <w:rPr>
                <w:rFonts w:ascii="Times New Roman" w:eastAsia="Times New Roman" w:hAnsi="Times New Roman" w:cs="Times New Roman"/>
                <w:sz w:val="24"/>
                <w:szCs w:val="24"/>
                <w:rtl/>
                <w:lang w:bidi="ar-IQ"/>
              </w:rPr>
              <w:t>أ.م.</w:t>
            </w:r>
            <w:r>
              <w:rPr>
                <w:rFonts w:ascii="Times New Roman" w:eastAsia="Times New Roman" w:hAnsi="Times New Roman" w:cs="Times New Roman" w:hint="cs"/>
                <w:sz w:val="24"/>
                <w:szCs w:val="24"/>
                <w:rtl/>
                <w:lang w:bidi="ar-IQ"/>
              </w:rPr>
              <w:t>هناء ابراهيم</w:t>
            </w:r>
          </w:p>
          <w:p w:rsidR="00900617" w:rsidRPr="00823440" w:rsidRDefault="00900617" w:rsidP="00900617">
            <w:pPr>
              <w:bidi w:val="0"/>
              <w:spacing w:after="0" w:line="240" w:lineRule="auto"/>
              <w:jc w:val="right"/>
              <w:rPr>
                <w:rFonts w:ascii="Times New Roman" w:eastAsia="Times New Roman" w:hAnsi="Times New Roman" w:cs="Times New Roman"/>
                <w:sz w:val="24"/>
                <w:szCs w:val="24"/>
                <w:lang w:bidi="ar-IQ"/>
              </w:rPr>
            </w:pPr>
            <w:r>
              <w:rPr>
                <w:rFonts w:ascii="Times New Roman" w:eastAsia="Times New Roman" w:hAnsi="Times New Roman" w:cs="Times New Roman" w:hint="cs"/>
                <w:sz w:val="24"/>
                <w:szCs w:val="24"/>
                <w:rtl/>
                <w:lang w:bidi="ar-IQ"/>
              </w:rPr>
              <w:t>م. سوسن موسى مدحت</w:t>
            </w:r>
          </w:p>
          <w:p w:rsidR="00900617" w:rsidRPr="00823440" w:rsidRDefault="00900617" w:rsidP="00A37C4D">
            <w:pPr>
              <w:bidi w:val="0"/>
              <w:spacing w:after="0" w:line="240" w:lineRule="auto"/>
              <w:jc w:val="right"/>
              <w:rPr>
                <w:rFonts w:ascii="Times New Roman" w:eastAsia="Times New Roman" w:hAnsi="Times New Roman" w:cs="Times New Roman"/>
                <w:sz w:val="24"/>
                <w:szCs w:val="24"/>
                <w:lang w:bidi="ar-IQ"/>
              </w:rPr>
            </w:pPr>
          </w:p>
        </w:tc>
        <w:tc>
          <w:tcPr>
            <w:tcW w:w="1986" w:type="dxa"/>
            <w:shd w:val="clear" w:color="auto" w:fill="auto"/>
          </w:tcPr>
          <w:p w:rsidR="00900617" w:rsidRPr="00823440" w:rsidRDefault="00900617" w:rsidP="00900617">
            <w:pPr>
              <w:bidi w:val="0"/>
              <w:spacing w:after="0" w:line="240" w:lineRule="auto"/>
              <w:jc w:val="right"/>
              <w:rPr>
                <w:rFonts w:ascii="Times New Roman" w:eastAsia="Times New Roman" w:hAnsi="Times New Roman" w:cs="Times New Roman"/>
                <w:sz w:val="24"/>
                <w:szCs w:val="24"/>
                <w:rtl/>
                <w:lang w:bidi="ar-IQ"/>
              </w:rPr>
            </w:pPr>
            <w:r w:rsidRPr="00823440">
              <w:rPr>
                <w:rFonts w:ascii="Times New Roman" w:eastAsia="Times New Roman" w:hAnsi="Times New Roman" w:cs="Times New Roman"/>
                <w:sz w:val="24"/>
                <w:szCs w:val="24"/>
                <w:rtl/>
                <w:lang w:bidi="ar-IQ"/>
              </w:rPr>
              <w:t>طلبة</w:t>
            </w:r>
            <w:r>
              <w:rPr>
                <w:rFonts w:ascii="Times New Roman" w:eastAsia="Times New Roman" w:hAnsi="Times New Roman" w:cs="Times New Roman" w:hint="cs"/>
                <w:sz w:val="24"/>
                <w:szCs w:val="24"/>
                <w:rtl/>
                <w:lang w:bidi="ar-IQ"/>
              </w:rPr>
              <w:t xml:space="preserve"> المرحلة الرابعه</w:t>
            </w:r>
          </w:p>
        </w:tc>
      </w:tr>
      <w:tr w:rsidR="00900617" w:rsidRPr="00823440" w:rsidTr="00900617">
        <w:trPr>
          <w:trHeight w:val="1008"/>
        </w:trPr>
        <w:tc>
          <w:tcPr>
            <w:tcW w:w="557" w:type="dxa"/>
            <w:shd w:val="clear" w:color="auto" w:fill="auto"/>
          </w:tcPr>
          <w:p w:rsidR="00900617" w:rsidRPr="00823440" w:rsidRDefault="00900617" w:rsidP="00A37C4D">
            <w:pPr>
              <w:bidi w:val="0"/>
              <w:spacing w:after="0" w:line="240" w:lineRule="auto"/>
              <w:jc w:val="right"/>
              <w:rPr>
                <w:rFonts w:ascii="Times New Roman" w:eastAsia="Times New Roman" w:hAnsi="Times New Roman" w:cs="Times New Roman"/>
                <w:sz w:val="24"/>
                <w:szCs w:val="24"/>
                <w:lang w:bidi="ar-IQ"/>
              </w:rPr>
            </w:pPr>
            <w:r>
              <w:rPr>
                <w:rFonts w:ascii="Times New Roman" w:eastAsia="Times New Roman" w:hAnsi="Times New Roman" w:cs="Times New Roman" w:hint="cs"/>
                <w:sz w:val="24"/>
                <w:szCs w:val="24"/>
                <w:rtl/>
                <w:lang w:bidi="ar-IQ"/>
              </w:rPr>
              <w:t>2</w:t>
            </w:r>
          </w:p>
        </w:tc>
        <w:tc>
          <w:tcPr>
            <w:tcW w:w="3090" w:type="dxa"/>
            <w:shd w:val="clear" w:color="auto" w:fill="auto"/>
          </w:tcPr>
          <w:p w:rsidR="00900617" w:rsidRDefault="00900617" w:rsidP="00A37C4D">
            <w:pPr>
              <w:bidi w:val="0"/>
              <w:spacing w:after="0" w:line="240" w:lineRule="auto"/>
              <w:jc w:val="center"/>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خطوات كتابة البحث التاريخي وكيفية استخدام  المصادر  لطلبة المرحلة الرابعه</w:t>
            </w:r>
          </w:p>
        </w:tc>
        <w:tc>
          <w:tcPr>
            <w:tcW w:w="2590" w:type="dxa"/>
            <w:shd w:val="clear" w:color="auto" w:fill="auto"/>
          </w:tcPr>
          <w:p w:rsidR="00900617" w:rsidRPr="00823440" w:rsidRDefault="00900617" w:rsidP="00900617">
            <w:pPr>
              <w:bidi w:val="0"/>
              <w:spacing w:after="0" w:line="240" w:lineRule="auto"/>
              <w:jc w:val="right"/>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ا.م.د صباح نوري هادي</w:t>
            </w:r>
          </w:p>
        </w:tc>
        <w:tc>
          <w:tcPr>
            <w:tcW w:w="1986" w:type="dxa"/>
            <w:shd w:val="clear" w:color="auto" w:fill="auto"/>
          </w:tcPr>
          <w:p w:rsidR="00900617" w:rsidRPr="00823440" w:rsidRDefault="00900617" w:rsidP="00900617">
            <w:pPr>
              <w:bidi w:val="0"/>
              <w:spacing w:after="0" w:line="240" w:lineRule="auto"/>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طلبة المرحلة الرابعه</w:t>
            </w:r>
          </w:p>
        </w:tc>
      </w:tr>
      <w:tr w:rsidR="00900617" w:rsidRPr="00823440" w:rsidTr="00900617">
        <w:trPr>
          <w:trHeight w:val="1008"/>
        </w:trPr>
        <w:tc>
          <w:tcPr>
            <w:tcW w:w="557" w:type="dxa"/>
            <w:shd w:val="clear" w:color="auto" w:fill="auto"/>
          </w:tcPr>
          <w:p w:rsidR="00900617" w:rsidRDefault="00900617" w:rsidP="00A37C4D">
            <w:pPr>
              <w:bidi w:val="0"/>
              <w:spacing w:after="0" w:line="240" w:lineRule="auto"/>
              <w:jc w:val="right"/>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3</w:t>
            </w:r>
          </w:p>
        </w:tc>
        <w:tc>
          <w:tcPr>
            <w:tcW w:w="3090" w:type="dxa"/>
            <w:shd w:val="clear" w:color="auto" w:fill="auto"/>
          </w:tcPr>
          <w:p w:rsidR="00900617" w:rsidRDefault="00900617" w:rsidP="00A37C4D">
            <w:pPr>
              <w:bidi w:val="0"/>
              <w:spacing w:after="0" w:line="240" w:lineRule="auto"/>
              <w:jc w:val="center"/>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طرق كتابة ابحاث التخرج للمرحلة الرابعه في تخصص التاريخ الحديث</w:t>
            </w:r>
          </w:p>
        </w:tc>
        <w:tc>
          <w:tcPr>
            <w:tcW w:w="2590" w:type="dxa"/>
            <w:shd w:val="clear" w:color="auto" w:fill="auto"/>
          </w:tcPr>
          <w:p w:rsidR="00900617" w:rsidRDefault="00900617" w:rsidP="00900617">
            <w:pPr>
              <w:bidi w:val="0"/>
              <w:spacing w:after="0" w:line="240" w:lineRule="auto"/>
              <w:jc w:val="right"/>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ا.د قحطان حميد كاظم</w:t>
            </w:r>
          </w:p>
          <w:p w:rsidR="00900617" w:rsidRDefault="00900617" w:rsidP="00900617">
            <w:pPr>
              <w:bidi w:val="0"/>
              <w:spacing w:after="0" w:line="240" w:lineRule="auto"/>
              <w:jc w:val="right"/>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ا.م.د حنان طلال جاسم</w:t>
            </w:r>
          </w:p>
        </w:tc>
        <w:tc>
          <w:tcPr>
            <w:tcW w:w="1986" w:type="dxa"/>
            <w:shd w:val="clear" w:color="auto" w:fill="auto"/>
          </w:tcPr>
          <w:p w:rsidR="00900617" w:rsidRDefault="00900617" w:rsidP="00900617">
            <w:pPr>
              <w:bidi w:val="0"/>
              <w:spacing w:after="0" w:line="240" w:lineRule="auto"/>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طلبة المرحلة الرابعه</w:t>
            </w:r>
          </w:p>
        </w:tc>
      </w:tr>
    </w:tbl>
    <w:p w:rsidR="005122C8" w:rsidRDefault="005122C8" w:rsidP="00145A33">
      <w:pPr>
        <w:rPr>
          <w:rFonts w:ascii="Calibri" w:eastAsia="Calibri" w:hAnsi="Calibri" w:cs="Arial"/>
          <w:b/>
          <w:bCs/>
          <w:sz w:val="32"/>
          <w:szCs w:val="32"/>
          <w:rtl/>
          <w:lang w:bidi="ar-IQ"/>
        </w:rPr>
      </w:pPr>
    </w:p>
    <w:p w:rsidR="00A37C4D" w:rsidRPr="00A37C4D" w:rsidRDefault="00A37C4D" w:rsidP="00900617">
      <w:pPr>
        <w:shd w:val="clear" w:color="auto" w:fill="8DB3E2" w:themeFill="text2" w:themeFillTint="66"/>
        <w:tabs>
          <w:tab w:val="right" w:pos="7920"/>
        </w:tabs>
        <w:spacing w:after="0" w:line="240" w:lineRule="auto"/>
        <w:jc w:val="both"/>
        <w:rPr>
          <w:rFonts w:ascii="Times New Roman" w:eastAsia="Times New Roman" w:hAnsi="Times New Roman" w:cs="Times New Roman"/>
          <w:b/>
          <w:bCs/>
          <w:sz w:val="32"/>
          <w:szCs w:val="32"/>
          <w:rtl/>
          <w:lang w:bidi="ar-IQ"/>
        </w:rPr>
      </w:pPr>
      <w:r w:rsidRPr="00A37C4D">
        <w:rPr>
          <w:rFonts w:ascii="Times New Roman" w:eastAsia="Times New Roman" w:hAnsi="Times New Roman" w:cs="Times New Roman" w:hint="cs"/>
          <w:b/>
          <w:bCs/>
          <w:sz w:val="32"/>
          <w:szCs w:val="32"/>
          <w:rtl/>
          <w:lang w:bidi="ar-IQ"/>
        </w:rPr>
        <w:t xml:space="preserve">خامسا / </w:t>
      </w:r>
      <w:r w:rsidR="002A731B">
        <w:rPr>
          <w:rFonts w:ascii="Times New Roman" w:eastAsia="Times New Roman" w:hAnsi="Times New Roman" w:cs="Times New Roman" w:hint="cs"/>
          <w:b/>
          <w:bCs/>
          <w:sz w:val="32"/>
          <w:szCs w:val="32"/>
          <w:rtl/>
          <w:lang w:bidi="ar-IQ"/>
        </w:rPr>
        <w:t>المحور ال</w:t>
      </w:r>
      <w:r w:rsidR="00900617">
        <w:rPr>
          <w:rFonts w:ascii="Times New Roman" w:eastAsia="Times New Roman" w:hAnsi="Times New Roman" w:cs="Times New Roman" w:hint="cs"/>
          <w:b/>
          <w:bCs/>
          <w:sz w:val="32"/>
          <w:szCs w:val="32"/>
          <w:rtl/>
          <w:lang w:bidi="ar-IQ"/>
        </w:rPr>
        <w:t>رابع</w:t>
      </w:r>
      <w:r w:rsidR="002A731B">
        <w:rPr>
          <w:rFonts w:ascii="Times New Roman" w:eastAsia="Times New Roman" w:hAnsi="Times New Roman" w:cs="Times New Roman" w:hint="cs"/>
          <w:b/>
          <w:bCs/>
          <w:sz w:val="32"/>
          <w:szCs w:val="32"/>
          <w:rtl/>
          <w:lang w:bidi="ar-IQ"/>
        </w:rPr>
        <w:t xml:space="preserve">: </w:t>
      </w:r>
      <w:r w:rsidRPr="00A37C4D">
        <w:rPr>
          <w:rFonts w:ascii="Times New Roman" w:eastAsia="Times New Roman" w:hAnsi="Times New Roman" w:cs="Times New Roman" w:hint="cs"/>
          <w:b/>
          <w:bCs/>
          <w:sz w:val="32"/>
          <w:szCs w:val="32"/>
          <w:rtl/>
          <w:lang w:bidi="ar-IQ"/>
        </w:rPr>
        <w:t xml:space="preserve">خطة ورش العمل والندوات والمؤتمرات </w:t>
      </w:r>
    </w:p>
    <w:p w:rsidR="00A37C4D" w:rsidRPr="00A37C4D" w:rsidRDefault="00A37C4D" w:rsidP="002A731B">
      <w:pPr>
        <w:shd w:val="clear" w:color="auto" w:fill="F2DBDB" w:themeFill="accent2" w:themeFillTint="33"/>
        <w:spacing w:after="0" w:line="240" w:lineRule="auto"/>
        <w:jc w:val="both"/>
        <w:rPr>
          <w:rFonts w:ascii="Times New Roman" w:eastAsia="Times New Roman" w:hAnsi="Times New Roman" w:cs="Times New Roman"/>
          <w:sz w:val="32"/>
          <w:szCs w:val="32"/>
          <w:rtl/>
          <w:lang w:bidi="ar-IQ"/>
        </w:rPr>
      </w:pPr>
      <w:r w:rsidRPr="00A37C4D">
        <w:rPr>
          <w:rFonts w:ascii="Times New Roman" w:eastAsia="Times New Roman" w:hAnsi="Times New Roman" w:cs="Times New Roman" w:hint="cs"/>
          <w:sz w:val="32"/>
          <w:szCs w:val="32"/>
          <w:rtl/>
          <w:lang w:bidi="ar-IQ"/>
        </w:rPr>
        <w:t>1</w:t>
      </w:r>
      <w:r w:rsidRPr="00A37C4D">
        <w:rPr>
          <w:rFonts w:ascii="Times New Roman" w:eastAsia="Times New Roman" w:hAnsi="Times New Roman" w:cs="Times New Roman" w:hint="cs"/>
          <w:b/>
          <w:bCs/>
          <w:sz w:val="32"/>
          <w:szCs w:val="32"/>
          <w:rtl/>
          <w:lang w:bidi="ar-IQ"/>
        </w:rPr>
        <w:t>-ن</w:t>
      </w:r>
      <w:r w:rsidRPr="00A37C4D">
        <w:rPr>
          <w:rFonts w:ascii="Times New Roman" w:eastAsia="Times New Roman" w:hAnsi="Times New Roman" w:cs="Times New Roman"/>
          <w:b/>
          <w:bCs/>
          <w:sz w:val="32"/>
          <w:szCs w:val="32"/>
          <w:rtl/>
          <w:lang w:bidi="ar-IQ"/>
        </w:rPr>
        <w:t xml:space="preserve">دوات التعليم المستمر التي سيقوم بها </w:t>
      </w:r>
      <w:r w:rsidRPr="00A37C4D">
        <w:rPr>
          <w:rFonts w:ascii="Times New Roman" w:eastAsia="Times New Roman" w:hAnsi="Times New Roman" w:cs="Times New Roman" w:hint="cs"/>
          <w:b/>
          <w:bCs/>
          <w:sz w:val="32"/>
          <w:szCs w:val="32"/>
          <w:rtl/>
          <w:lang w:bidi="ar-IQ"/>
        </w:rPr>
        <w:t>القسم:</w:t>
      </w:r>
    </w:p>
    <w:p w:rsidR="00A37C4D" w:rsidRPr="00A37C4D" w:rsidRDefault="00A37C4D" w:rsidP="00A37C4D">
      <w:pPr>
        <w:spacing w:after="0" w:line="240" w:lineRule="auto"/>
        <w:jc w:val="both"/>
        <w:rPr>
          <w:rFonts w:ascii="Times New Roman" w:eastAsia="Times New Roman" w:hAnsi="Times New Roman" w:cs="Arabic Transparent"/>
          <w:sz w:val="32"/>
          <w:szCs w:val="32"/>
          <w:lang w:bidi="ar-IQ"/>
        </w:rPr>
      </w:pPr>
      <w:r w:rsidRPr="00A37C4D">
        <w:rPr>
          <w:rFonts w:ascii="Times New Roman" w:eastAsia="Times New Roman" w:hAnsi="Times New Roman" w:cs="Times New Roman"/>
          <w:sz w:val="32"/>
          <w:szCs w:val="32"/>
          <w:rtl/>
          <w:lang w:bidi="ar-IQ"/>
        </w:rPr>
        <w:t xml:space="preserve"> سيعقد القسم الندوات المبينة بالجدول ادناه:</w:t>
      </w:r>
    </w:p>
    <w:p w:rsidR="00E80B17" w:rsidRPr="00A37C4D" w:rsidRDefault="00A37C4D" w:rsidP="00900617">
      <w:pPr>
        <w:ind w:left="-526"/>
        <w:rPr>
          <w:rFonts w:ascii="Times New Roman" w:eastAsia="Times New Roman" w:hAnsi="Times New Roman" w:cs="Times New Roman"/>
          <w:sz w:val="32"/>
          <w:szCs w:val="32"/>
          <w:rtl/>
          <w:lang w:bidi="ar-IQ"/>
        </w:rPr>
      </w:pPr>
      <w:r w:rsidRPr="00A37C4D">
        <w:rPr>
          <w:rFonts w:ascii="Times New Roman" w:eastAsia="Times New Roman" w:hAnsi="Times New Roman" w:cs="Times New Roman"/>
          <w:sz w:val="32"/>
          <w:szCs w:val="32"/>
          <w:rtl/>
          <w:lang w:bidi="ar-IQ"/>
        </w:rPr>
        <w:t>ندو</w:t>
      </w:r>
      <w:r w:rsidR="00E80B17">
        <w:rPr>
          <w:rFonts w:ascii="Times New Roman" w:eastAsia="Times New Roman" w:hAnsi="Times New Roman" w:cs="Times New Roman" w:hint="cs"/>
          <w:sz w:val="32"/>
          <w:szCs w:val="32"/>
          <w:rtl/>
          <w:lang w:bidi="ar-IQ"/>
        </w:rPr>
        <w:t>ات تدريسيي قسم التاريخ للعام 2021-2022</w:t>
      </w:r>
    </w:p>
    <w:tbl>
      <w:tblPr>
        <w:tblStyle w:val="67"/>
        <w:bidiVisual/>
        <w:tblW w:w="8080" w:type="dxa"/>
        <w:tblInd w:w="-1084" w:type="dxa"/>
        <w:tblLook w:val="04A0" w:firstRow="1" w:lastRow="0" w:firstColumn="1" w:lastColumn="0" w:noHBand="0" w:noVBand="1"/>
      </w:tblPr>
      <w:tblGrid>
        <w:gridCol w:w="511"/>
        <w:gridCol w:w="989"/>
        <w:gridCol w:w="3275"/>
        <w:gridCol w:w="776"/>
        <w:gridCol w:w="2529"/>
      </w:tblGrid>
      <w:tr w:rsidR="00E80B17" w:rsidRPr="00E80B17" w:rsidTr="00E80B17">
        <w:tc>
          <w:tcPr>
            <w:tcW w:w="511" w:type="dxa"/>
            <w:shd w:val="clear" w:color="auto" w:fill="7F7F7F" w:themeFill="text1" w:themeFillTint="80"/>
          </w:tcPr>
          <w:p w:rsidR="00E80B17" w:rsidRPr="00E80B17" w:rsidRDefault="00E80B17" w:rsidP="00E80B17">
            <w:pPr>
              <w:rPr>
                <w:rFonts w:asciiTheme="majorBidi" w:hAnsiTheme="majorBidi" w:cstheme="majorBidi"/>
                <w:sz w:val="28"/>
                <w:szCs w:val="28"/>
                <w:rtl/>
                <w:lang w:bidi="ar-IQ"/>
              </w:rPr>
            </w:pPr>
            <w:r w:rsidRPr="00E80B17">
              <w:rPr>
                <w:rFonts w:asciiTheme="majorBidi" w:hAnsiTheme="majorBidi" w:cstheme="majorBidi"/>
                <w:sz w:val="28"/>
                <w:szCs w:val="28"/>
                <w:rtl/>
                <w:lang w:bidi="ar-IQ"/>
              </w:rPr>
              <w:t>ت</w:t>
            </w:r>
          </w:p>
        </w:tc>
        <w:tc>
          <w:tcPr>
            <w:tcW w:w="989" w:type="dxa"/>
            <w:shd w:val="clear" w:color="auto" w:fill="7F7F7F" w:themeFill="text1" w:themeFillTint="80"/>
          </w:tcPr>
          <w:p w:rsidR="00E80B17" w:rsidRPr="00E80B17" w:rsidRDefault="00E80B17" w:rsidP="00E80B17">
            <w:pPr>
              <w:rPr>
                <w:rFonts w:asciiTheme="majorBidi" w:hAnsiTheme="majorBidi" w:cstheme="majorBidi"/>
                <w:sz w:val="28"/>
                <w:szCs w:val="28"/>
                <w:rtl/>
                <w:lang w:bidi="ar-IQ"/>
              </w:rPr>
            </w:pPr>
            <w:r w:rsidRPr="00E80B17">
              <w:rPr>
                <w:rFonts w:asciiTheme="majorBidi" w:hAnsiTheme="majorBidi" w:cstheme="majorBidi"/>
                <w:sz w:val="28"/>
                <w:szCs w:val="28"/>
                <w:rtl/>
                <w:lang w:bidi="ar-IQ"/>
              </w:rPr>
              <w:t>القسم</w:t>
            </w:r>
          </w:p>
        </w:tc>
        <w:tc>
          <w:tcPr>
            <w:tcW w:w="3275" w:type="dxa"/>
            <w:shd w:val="clear" w:color="auto" w:fill="7F7F7F" w:themeFill="text1" w:themeFillTint="80"/>
          </w:tcPr>
          <w:p w:rsidR="00E80B17" w:rsidRPr="00E80B17" w:rsidRDefault="00E80B17" w:rsidP="00E80B17">
            <w:pPr>
              <w:rPr>
                <w:rFonts w:asciiTheme="majorBidi" w:hAnsiTheme="majorBidi" w:cstheme="majorBidi"/>
                <w:sz w:val="28"/>
                <w:szCs w:val="28"/>
                <w:rtl/>
                <w:lang w:bidi="ar-IQ"/>
              </w:rPr>
            </w:pPr>
            <w:r w:rsidRPr="00E80B17">
              <w:rPr>
                <w:rFonts w:asciiTheme="majorBidi" w:hAnsiTheme="majorBidi" w:cstheme="majorBidi"/>
                <w:sz w:val="28"/>
                <w:szCs w:val="28"/>
                <w:rtl/>
                <w:lang w:bidi="ar-IQ"/>
              </w:rPr>
              <w:t>عنوان النشاط</w:t>
            </w:r>
          </w:p>
        </w:tc>
        <w:tc>
          <w:tcPr>
            <w:tcW w:w="776" w:type="dxa"/>
            <w:shd w:val="clear" w:color="auto" w:fill="7F7F7F" w:themeFill="text1" w:themeFillTint="80"/>
          </w:tcPr>
          <w:p w:rsidR="00E80B17" w:rsidRPr="00E80B17" w:rsidRDefault="00E80B17" w:rsidP="00E80B17">
            <w:pPr>
              <w:rPr>
                <w:rFonts w:asciiTheme="majorBidi" w:hAnsiTheme="majorBidi" w:cstheme="majorBidi"/>
                <w:sz w:val="28"/>
                <w:szCs w:val="28"/>
                <w:rtl/>
                <w:lang w:bidi="ar-IQ"/>
              </w:rPr>
            </w:pPr>
            <w:r w:rsidRPr="00E80B17">
              <w:rPr>
                <w:rFonts w:asciiTheme="majorBidi" w:hAnsiTheme="majorBidi" w:cstheme="majorBidi"/>
                <w:sz w:val="28"/>
                <w:szCs w:val="28"/>
                <w:rtl/>
                <w:lang w:bidi="ar-IQ"/>
              </w:rPr>
              <w:t>نوع النشاط</w:t>
            </w:r>
          </w:p>
        </w:tc>
        <w:tc>
          <w:tcPr>
            <w:tcW w:w="2529" w:type="dxa"/>
            <w:shd w:val="clear" w:color="auto" w:fill="7F7F7F" w:themeFill="text1" w:themeFillTint="80"/>
          </w:tcPr>
          <w:p w:rsidR="00E80B17" w:rsidRPr="00E80B17" w:rsidRDefault="00E80B17" w:rsidP="00E80B17">
            <w:pPr>
              <w:rPr>
                <w:rFonts w:asciiTheme="majorBidi" w:hAnsiTheme="majorBidi" w:cstheme="majorBidi"/>
                <w:sz w:val="28"/>
                <w:szCs w:val="28"/>
                <w:rtl/>
                <w:lang w:bidi="ar-IQ"/>
              </w:rPr>
            </w:pPr>
            <w:r w:rsidRPr="00E80B17">
              <w:rPr>
                <w:rFonts w:asciiTheme="majorBidi" w:hAnsiTheme="majorBidi" w:cstheme="majorBidi"/>
                <w:sz w:val="28"/>
                <w:szCs w:val="28"/>
                <w:rtl/>
                <w:lang w:bidi="ar-IQ"/>
              </w:rPr>
              <w:t>القائم بالنشاط</w:t>
            </w:r>
          </w:p>
        </w:tc>
      </w:tr>
      <w:tr w:rsidR="00E80B17" w:rsidRPr="00E80B17" w:rsidTr="00E80B17">
        <w:tc>
          <w:tcPr>
            <w:tcW w:w="511"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1</w:t>
            </w:r>
          </w:p>
        </w:tc>
        <w:tc>
          <w:tcPr>
            <w:tcW w:w="989"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التاريخ</w:t>
            </w:r>
          </w:p>
        </w:tc>
        <w:tc>
          <w:tcPr>
            <w:tcW w:w="3275"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ندوة لطلبة الدراسات العليا خطوات كتابة البحث العلمي</w:t>
            </w:r>
          </w:p>
        </w:tc>
        <w:tc>
          <w:tcPr>
            <w:tcW w:w="776"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ندوة</w:t>
            </w:r>
          </w:p>
        </w:tc>
        <w:tc>
          <w:tcPr>
            <w:tcW w:w="2529"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ا.م.د سميرة محمود حسين</w:t>
            </w:r>
          </w:p>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ا.م منى زهير حسين</w:t>
            </w:r>
          </w:p>
        </w:tc>
      </w:tr>
      <w:tr w:rsidR="00E80B17" w:rsidRPr="00E80B17" w:rsidTr="00E80B17">
        <w:tc>
          <w:tcPr>
            <w:tcW w:w="511"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2</w:t>
            </w:r>
          </w:p>
        </w:tc>
        <w:tc>
          <w:tcPr>
            <w:tcW w:w="989" w:type="dxa"/>
          </w:tcPr>
          <w:p w:rsidR="00E80B17" w:rsidRPr="00E80B17" w:rsidRDefault="00E80B17" w:rsidP="00E80B17">
            <w:pPr>
              <w:rPr>
                <w:rFonts w:asciiTheme="majorBidi" w:hAnsiTheme="majorBidi" w:cstheme="majorBidi"/>
                <w:b/>
                <w:bCs/>
                <w:sz w:val="24"/>
                <w:szCs w:val="24"/>
              </w:rPr>
            </w:pPr>
            <w:r w:rsidRPr="00E80B17">
              <w:rPr>
                <w:rFonts w:asciiTheme="majorBidi" w:hAnsiTheme="majorBidi" w:cstheme="majorBidi"/>
                <w:b/>
                <w:bCs/>
                <w:sz w:val="24"/>
                <w:szCs w:val="24"/>
                <w:rtl/>
                <w:lang w:bidi="ar-IQ"/>
              </w:rPr>
              <w:t>التاريخ</w:t>
            </w:r>
          </w:p>
        </w:tc>
        <w:tc>
          <w:tcPr>
            <w:tcW w:w="3275"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الحياة الاجتماعية في بغداد خلال العصر العباسي الاول</w:t>
            </w:r>
          </w:p>
        </w:tc>
        <w:tc>
          <w:tcPr>
            <w:tcW w:w="776"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ندوة</w:t>
            </w:r>
          </w:p>
        </w:tc>
        <w:tc>
          <w:tcPr>
            <w:tcW w:w="2529"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ا.م.د علي نايف مجيد</w:t>
            </w:r>
          </w:p>
        </w:tc>
      </w:tr>
      <w:tr w:rsidR="00E80B17" w:rsidRPr="00E80B17" w:rsidTr="00E80B17">
        <w:tc>
          <w:tcPr>
            <w:tcW w:w="511"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3</w:t>
            </w:r>
          </w:p>
        </w:tc>
        <w:tc>
          <w:tcPr>
            <w:tcW w:w="989" w:type="dxa"/>
          </w:tcPr>
          <w:p w:rsidR="00E80B17" w:rsidRPr="00E80B17" w:rsidRDefault="00E80B17" w:rsidP="00E80B17">
            <w:pPr>
              <w:rPr>
                <w:rFonts w:asciiTheme="majorBidi" w:hAnsiTheme="majorBidi" w:cstheme="majorBidi"/>
                <w:b/>
                <w:bCs/>
                <w:sz w:val="24"/>
                <w:szCs w:val="24"/>
              </w:rPr>
            </w:pPr>
            <w:r w:rsidRPr="00E80B17">
              <w:rPr>
                <w:rFonts w:asciiTheme="majorBidi" w:hAnsiTheme="majorBidi" w:cstheme="majorBidi"/>
                <w:b/>
                <w:bCs/>
                <w:sz w:val="24"/>
                <w:szCs w:val="24"/>
                <w:rtl/>
                <w:lang w:bidi="ar-IQ"/>
              </w:rPr>
              <w:t>التاريخ</w:t>
            </w:r>
          </w:p>
        </w:tc>
        <w:tc>
          <w:tcPr>
            <w:tcW w:w="3275"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مميزات المفسرين في تدوين احداث السيرة النبوية</w:t>
            </w:r>
          </w:p>
        </w:tc>
        <w:tc>
          <w:tcPr>
            <w:tcW w:w="776"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ندوة</w:t>
            </w:r>
          </w:p>
        </w:tc>
        <w:tc>
          <w:tcPr>
            <w:tcW w:w="2529"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ا.م.د سماح نوري فاضل</w:t>
            </w:r>
          </w:p>
        </w:tc>
      </w:tr>
      <w:tr w:rsidR="00E80B17" w:rsidRPr="00E80B17" w:rsidTr="00E80B17">
        <w:tc>
          <w:tcPr>
            <w:tcW w:w="511"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4</w:t>
            </w:r>
          </w:p>
        </w:tc>
        <w:tc>
          <w:tcPr>
            <w:tcW w:w="989" w:type="dxa"/>
          </w:tcPr>
          <w:p w:rsidR="00E80B17" w:rsidRPr="00E80B17" w:rsidRDefault="00E80B17" w:rsidP="00E80B17">
            <w:pPr>
              <w:rPr>
                <w:rFonts w:asciiTheme="majorBidi" w:hAnsiTheme="majorBidi" w:cstheme="majorBidi"/>
                <w:b/>
                <w:bCs/>
                <w:sz w:val="24"/>
                <w:szCs w:val="24"/>
              </w:rPr>
            </w:pPr>
            <w:r w:rsidRPr="00E80B17">
              <w:rPr>
                <w:rFonts w:asciiTheme="majorBidi" w:hAnsiTheme="majorBidi" w:cstheme="majorBidi"/>
                <w:b/>
                <w:bCs/>
                <w:sz w:val="24"/>
                <w:szCs w:val="24"/>
                <w:rtl/>
                <w:lang w:bidi="ar-IQ"/>
              </w:rPr>
              <w:t>التاريخ</w:t>
            </w:r>
          </w:p>
        </w:tc>
        <w:tc>
          <w:tcPr>
            <w:tcW w:w="3275"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التعليم في العراق وغانا في ظل الانتداب</w:t>
            </w:r>
          </w:p>
        </w:tc>
        <w:tc>
          <w:tcPr>
            <w:tcW w:w="776"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ندوة</w:t>
            </w:r>
          </w:p>
        </w:tc>
        <w:tc>
          <w:tcPr>
            <w:tcW w:w="2529"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ا.د قحطان حميد كاظم</w:t>
            </w:r>
          </w:p>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ا.م.د احمد محمد جاسم</w:t>
            </w:r>
          </w:p>
        </w:tc>
      </w:tr>
      <w:tr w:rsidR="00E80B17" w:rsidRPr="00E80B17" w:rsidTr="00E80B17">
        <w:tc>
          <w:tcPr>
            <w:tcW w:w="511"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5</w:t>
            </w:r>
          </w:p>
        </w:tc>
        <w:tc>
          <w:tcPr>
            <w:tcW w:w="989" w:type="dxa"/>
          </w:tcPr>
          <w:p w:rsidR="00E80B17" w:rsidRPr="00E80B17" w:rsidRDefault="00E80B17" w:rsidP="00E80B17">
            <w:pPr>
              <w:rPr>
                <w:rFonts w:asciiTheme="majorBidi" w:hAnsiTheme="majorBidi" w:cstheme="majorBidi"/>
                <w:b/>
                <w:bCs/>
                <w:sz w:val="24"/>
                <w:szCs w:val="24"/>
              </w:rPr>
            </w:pPr>
            <w:r w:rsidRPr="00E80B17">
              <w:rPr>
                <w:rFonts w:asciiTheme="majorBidi" w:hAnsiTheme="majorBidi" w:cstheme="majorBidi"/>
                <w:b/>
                <w:bCs/>
                <w:sz w:val="24"/>
                <w:szCs w:val="24"/>
                <w:rtl/>
                <w:lang w:bidi="ar-IQ"/>
              </w:rPr>
              <w:t>التاريخ</w:t>
            </w:r>
          </w:p>
        </w:tc>
        <w:tc>
          <w:tcPr>
            <w:tcW w:w="3275"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 xml:space="preserve">اسهامات علماء مدينة ابهر خلال العصر </w:t>
            </w:r>
            <w:r w:rsidRPr="00E80B17">
              <w:rPr>
                <w:rFonts w:asciiTheme="majorBidi" w:hAnsiTheme="majorBidi" w:cstheme="majorBidi"/>
                <w:b/>
                <w:bCs/>
                <w:sz w:val="24"/>
                <w:szCs w:val="24"/>
                <w:rtl/>
                <w:lang w:bidi="ar-IQ"/>
              </w:rPr>
              <w:lastRenderedPageBreak/>
              <w:t>العباسي</w:t>
            </w:r>
          </w:p>
        </w:tc>
        <w:tc>
          <w:tcPr>
            <w:tcW w:w="776"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lastRenderedPageBreak/>
              <w:t xml:space="preserve">ندوة </w:t>
            </w:r>
          </w:p>
        </w:tc>
        <w:tc>
          <w:tcPr>
            <w:tcW w:w="2529"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ا.م.د علي نايف مجيد</w:t>
            </w:r>
          </w:p>
        </w:tc>
      </w:tr>
      <w:tr w:rsidR="00E80B17" w:rsidRPr="00E80B17" w:rsidTr="00E80B17">
        <w:tc>
          <w:tcPr>
            <w:tcW w:w="511"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lastRenderedPageBreak/>
              <w:t>8</w:t>
            </w:r>
          </w:p>
        </w:tc>
        <w:tc>
          <w:tcPr>
            <w:tcW w:w="989" w:type="dxa"/>
          </w:tcPr>
          <w:p w:rsidR="00E80B17" w:rsidRPr="00E80B17" w:rsidRDefault="00E80B17" w:rsidP="00E80B17">
            <w:pPr>
              <w:rPr>
                <w:rFonts w:asciiTheme="majorBidi" w:hAnsiTheme="majorBidi" w:cstheme="majorBidi"/>
                <w:b/>
                <w:bCs/>
                <w:sz w:val="24"/>
                <w:szCs w:val="24"/>
              </w:rPr>
            </w:pPr>
            <w:r w:rsidRPr="00E80B17">
              <w:rPr>
                <w:rFonts w:asciiTheme="majorBidi" w:hAnsiTheme="majorBidi" w:cstheme="majorBidi"/>
                <w:b/>
                <w:bCs/>
                <w:sz w:val="24"/>
                <w:szCs w:val="24"/>
                <w:rtl/>
                <w:lang w:bidi="ar-IQ"/>
              </w:rPr>
              <w:t>التاريخ</w:t>
            </w:r>
          </w:p>
        </w:tc>
        <w:tc>
          <w:tcPr>
            <w:tcW w:w="3275"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 xml:space="preserve">تاثير الصراع المسلح على التراث الثقافي في محافظة ديالى </w:t>
            </w:r>
          </w:p>
        </w:tc>
        <w:tc>
          <w:tcPr>
            <w:tcW w:w="776"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ندوة</w:t>
            </w:r>
          </w:p>
        </w:tc>
        <w:tc>
          <w:tcPr>
            <w:tcW w:w="2529"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م.م سيف توفيق ابراهيم</w:t>
            </w:r>
          </w:p>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م.م احمد عبد الجبار</w:t>
            </w:r>
          </w:p>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م.م علي احمد</w:t>
            </w:r>
          </w:p>
        </w:tc>
      </w:tr>
      <w:tr w:rsidR="00E80B17" w:rsidRPr="00E80B17" w:rsidTr="00E80B17">
        <w:tc>
          <w:tcPr>
            <w:tcW w:w="511"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9</w:t>
            </w:r>
          </w:p>
        </w:tc>
        <w:tc>
          <w:tcPr>
            <w:tcW w:w="989" w:type="dxa"/>
          </w:tcPr>
          <w:p w:rsidR="00E80B17" w:rsidRPr="00E80B17" w:rsidRDefault="00E80B17" w:rsidP="00E80B17">
            <w:pPr>
              <w:rPr>
                <w:rFonts w:asciiTheme="majorBidi" w:hAnsiTheme="majorBidi" w:cstheme="majorBidi"/>
                <w:b/>
                <w:bCs/>
                <w:sz w:val="24"/>
                <w:szCs w:val="24"/>
              </w:rPr>
            </w:pPr>
            <w:r w:rsidRPr="00E80B17">
              <w:rPr>
                <w:rFonts w:asciiTheme="majorBidi" w:hAnsiTheme="majorBidi" w:cstheme="majorBidi"/>
                <w:b/>
                <w:bCs/>
                <w:sz w:val="24"/>
                <w:szCs w:val="24"/>
                <w:rtl/>
                <w:lang w:bidi="ar-IQ"/>
              </w:rPr>
              <w:t>التاريخ</w:t>
            </w:r>
          </w:p>
        </w:tc>
        <w:tc>
          <w:tcPr>
            <w:tcW w:w="3275"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اليوتوبيا دراسة تحليلية</w:t>
            </w:r>
          </w:p>
        </w:tc>
        <w:tc>
          <w:tcPr>
            <w:tcW w:w="776"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ندوة</w:t>
            </w:r>
          </w:p>
        </w:tc>
        <w:tc>
          <w:tcPr>
            <w:tcW w:w="2529"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م.م سيف توفيق ابراهيم</w:t>
            </w:r>
          </w:p>
        </w:tc>
      </w:tr>
      <w:tr w:rsidR="00E80B17" w:rsidRPr="00E80B17" w:rsidTr="00E80B17">
        <w:tc>
          <w:tcPr>
            <w:tcW w:w="511"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10</w:t>
            </w:r>
          </w:p>
        </w:tc>
        <w:tc>
          <w:tcPr>
            <w:tcW w:w="989" w:type="dxa"/>
          </w:tcPr>
          <w:p w:rsidR="00E80B17" w:rsidRPr="00E80B17" w:rsidRDefault="00E80B17" w:rsidP="00E80B17">
            <w:pPr>
              <w:rPr>
                <w:rFonts w:asciiTheme="majorBidi" w:hAnsiTheme="majorBidi" w:cstheme="majorBidi"/>
                <w:b/>
                <w:bCs/>
                <w:sz w:val="24"/>
                <w:szCs w:val="24"/>
              </w:rPr>
            </w:pPr>
            <w:r w:rsidRPr="00E80B17">
              <w:rPr>
                <w:rFonts w:asciiTheme="majorBidi" w:hAnsiTheme="majorBidi" w:cstheme="majorBidi"/>
                <w:b/>
                <w:bCs/>
                <w:sz w:val="24"/>
                <w:szCs w:val="24"/>
                <w:rtl/>
                <w:lang w:bidi="ar-IQ"/>
              </w:rPr>
              <w:t>التاريخ</w:t>
            </w:r>
          </w:p>
        </w:tc>
        <w:tc>
          <w:tcPr>
            <w:tcW w:w="3275"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الاختبارات التحصيلية للطالب الجامعي</w:t>
            </w:r>
          </w:p>
        </w:tc>
        <w:tc>
          <w:tcPr>
            <w:tcW w:w="776"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ندوة</w:t>
            </w:r>
          </w:p>
        </w:tc>
        <w:tc>
          <w:tcPr>
            <w:tcW w:w="2529"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ا.م.د قاسم اسماعيل مهدي</w:t>
            </w:r>
          </w:p>
        </w:tc>
      </w:tr>
      <w:tr w:rsidR="00E80B17" w:rsidRPr="00E80B17" w:rsidTr="00E80B17">
        <w:tc>
          <w:tcPr>
            <w:tcW w:w="511"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11</w:t>
            </w:r>
          </w:p>
        </w:tc>
        <w:tc>
          <w:tcPr>
            <w:tcW w:w="989" w:type="dxa"/>
          </w:tcPr>
          <w:p w:rsidR="00E80B17" w:rsidRPr="00E80B17" w:rsidRDefault="00E80B17" w:rsidP="00E80B17">
            <w:pPr>
              <w:rPr>
                <w:rFonts w:asciiTheme="majorBidi" w:hAnsiTheme="majorBidi" w:cstheme="majorBidi"/>
                <w:b/>
                <w:bCs/>
                <w:sz w:val="24"/>
                <w:szCs w:val="24"/>
              </w:rPr>
            </w:pPr>
            <w:r w:rsidRPr="00E80B17">
              <w:rPr>
                <w:rFonts w:asciiTheme="majorBidi" w:hAnsiTheme="majorBidi" w:cstheme="majorBidi"/>
                <w:b/>
                <w:bCs/>
                <w:sz w:val="24"/>
                <w:szCs w:val="24"/>
                <w:rtl/>
                <w:lang w:bidi="ar-IQ"/>
              </w:rPr>
              <w:t>التاريخ</w:t>
            </w:r>
          </w:p>
        </w:tc>
        <w:tc>
          <w:tcPr>
            <w:tcW w:w="3275"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اهمية دراسة التاريخ الاجتماعي والاقتصادي في تطور الاحداث التاريخية</w:t>
            </w:r>
          </w:p>
        </w:tc>
        <w:tc>
          <w:tcPr>
            <w:tcW w:w="776"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ندوة</w:t>
            </w:r>
          </w:p>
        </w:tc>
        <w:tc>
          <w:tcPr>
            <w:tcW w:w="2529"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ا.م.د سوسن عادل ناجي</w:t>
            </w:r>
          </w:p>
        </w:tc>
      </w:tr>
      <w:tr w:rsidR="00E80B17" w:rsidRPr="00E80B17" w:rsidTr="00E80B17">
        <w:tc>
          <w:tcPr>
            <w:tcW w:w="511"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13</w:t>
            </w:r>
          </w:p>
        </w:tc>
        <w:tc>
          <w:tcPr>
            <w:tcW w:w="989" w:type="dxa"/>
          </w:tcPr>
          <w:p w:rsidR="00E80B17" w:rsidRPr="00E80B17" w:rsidRDefault="00E80B17" w:rsidP="00E80B17">
            <w:pPr>
              <w:rPr>
                <w:rFonts w:asciiTheme="majorBidi" w:hAnsiTheme="majorBidi" w:cstheme="majorBidi"/>
                <w:b/>
                <w:bCs/>
                <w:sz w:val="24"/>
                <w:szCs w:val="24"/>
              </w:rPr>
            </w:pPr>
            <w:r w:rsidRPr="00E80B17">
              <w:rPr>
                <w:rFonts w:asciiTheme="majorBidi" w:hAnsiTheme="majorBidi" w:cstheme="majorBidi"/>
                <w:b/>
                <w:bCs/>
                <w:sz w:val="24"/>
                <w:szCs w:val="24"/>
                <w:rtl/>
                <w:lang w:bidi="ar-IQ"/>
              </w:rPr>
              <w:t>التاريخ</w:t>
            </w:r>
          </w:p>
        </w:tc>
        <w:tc>
          <w:tcPr>
            <w:tcW w:w="3275"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كتاب تاريخ الوزارات العراقية مصدر اساسي في توثيق تاريخ العراق المعاصر1958-1968</w:t>
            </w:r>
          </w:p>
        </w:tc>
        <w:tc>
          <w:tcPr>
            <w:tcW w:w="776"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ندوة</w:t>
            </w:r>
          </w:p>
        </w:tc>
        <w:tc>
          <w:tcPr>
            <w:tcW w:w="2529"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م.م وسام كريم محمود</w:t>
            </w:r>
          </w:p>
        </w:tc>
      </w:tr>
      <w:tr w:rsidR="00E80B17" w:rsidRPr="00E80B17" w:rsidTr="00E80B17">
        <w:tc>
          <w:tcPr>
            <w:tcW w:w="511"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14</w:t>
            </w:r>
          </w:p>
        </w:tc>
        <w:tc>
          <w:tcPr>
            <w:tcW w:w="989" w:type="dxa"/>
          </w:tcPr>
          <w:p w:rsidR="00E80B17" w:rsidRPr="00E80B17" w:rsidRDefault="00E80B17" w:rsidP="00E80B17">
            <w:pPr>
              <w:rPr>
                <w:rFonts w:asciiTheme="majorBidi" w:hAnsiTheme="majorBidi" w:cstheme="majorBidi"/>
                <w:b/>
                <w:bCs/>
                <w:sz w:val="24"/>
                <w:szCs w:val="24"/>
              </w:rPr>
            </w:pPr>
            <w:r w:rsidRPr="00E80B17">
              <w:rPr>
                <w:rFonts w:asciiTheme="majorBidi" w:hAnsiTheme="majorBidi" w:cstheme="majorBidi"/>
                <w:b/>
                <w:bCs/>
                <w:sz w:val="24"/>
                <w:szCs w:val="24"/>
                <w:rtl/>
                <w:lang w:bidi="ar-IQ"/>
              </w:rPr>
              <w:t>التاريخ</w:t>
            </w:r>
          </w:p>
        </w:tc>
        <w:tc>
          <w:tcPr>
            <w:tcW w:w="3275"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دور الصحافة العراقية في كشف جرائم داعش ضد الشعب العراقي 2017-2014 جريدة الصباح نموذجا</w:t>
            </w:r>
          </w:p>
        </w:tc>
        <w:tc>
          <w:tcPr>
            <w:tcW w:w="776"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 xml:space="preserve">ندوة </w:t>
            </w:r>
          </w:p>
        </w:tc>
        <w:tc>
          <w:tcPr>
            <w:tcW w:w="2529"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م.م وسام كريم محمود</w:t>
            </w:r>
          </w:p>
        </w:tc>
      </w:tr>
      <w:tr w:rsidR="00E80B17" w:rsidRPr="00E80B17" w:rsidTr="00E80B17">
        <w:tc>
          <w:tcPr>
            <w:tcW w:w="511"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15</w:t>
            </w:r>
          </w:p>
        </w:tc>
        <w:tc>
          <w:tcPr>
            <w:tcW w:w="989" w:type="dxa"/>
          </w:tcPr>
          <w:p w:rsidR="00E80B17" w:rsidRPr="00E80B17" w:rsidRDefault="00E80B17" w:rsidP="00E80B17">
            <w:pPr>
              <w:rPr>
                <w:rFonts w:asciiTheme="majorBidi" w:hAnsiTheme="majorBidi" w:cstheme="majorBidi"/>
                <w:b/>
                <w:bCs/>
                <w:sz w:val="24"/>
                <w:szCs w:val="24"/>
              </w:rPr>
            </w:pPr>
            <w:r w:rsidRPr="00E80B17">
              <w:rPr>
                <w:rFonts w:asciiTheme="majorBidi" w:hAnsiTheme="majorBidi" w:cstheme="majorBidi"/>
                <w:b/>
                <w:bCs/>
                <w:sz w:val="24"/>
                <w:szCs w:val="24"/>
                <w:rtl/>
                <w:lang w:bidi="ar-IQ"/>
              </w:rPr>
              <w:t>التاريخ</w:t>
            </w:r>
          </w:p>
        </w:tc>
        <w:tc>
          <w:tcPr>
            <w:tcW w:w="3275"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 xml:space="preserve">التربية العملية بين الواقع والطموح لطلبة المرحلة الثالثة </w:t>
            </w:r>
          </w:p>
        </w:tc>
        <w:tc>
          <w:tcPr>
            <w:tcW w:w="776"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 xml:space="preserve">ندوة </w:t>
            </w:r>
          </w:p>
        </w:tc>
        <w:tc>
          <w:tcPr>
            <w:tcW w:w="2529"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ا.م.د سميرة محمود حسين</w:t>
            </w:r>
          </w:p>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ا.م منى زهير حسين</w:t>
            </w:r>
          </w:p>
        </w:tc>
      </w:tr>
      <w:tr w:rsidR="00E80B17" w:rsidRPr="00E80B17" w:rsidTr="00E80B17">
        <w:tc>
          <w:tcPr>
            <w:tcW w:w="511"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16</w:t>
            </w:r>
          </w:p>
        </w:tc>
        <w:tc>
          <w:tcPr>
            <w:tcW w:w="989" w:type="dxa"/>
          </w:tcPr>
          <w:p w:rsidR="00E80B17" w:rsidRPr="00E80B17" w:rsidRDefault="00E80B17" w:rsidP="00E80B17">
            <w:pPr>
              <w:rPr>
                <w:rFonts w:asciiTheme="majorBidi" w:hAnsiTheme="majorBidi" w:cstheme="majorBidi"/>
                <w:b/>
                <w:bCs/>
                <w:sz w:val="24"/>
                <w:szCs w:val="24"/>
              </w:rPr>
            </w:pPr>
            <w:r w:rsidRPr="00E80B17">
              <w:rPr>
                <w:rFonts w:asciiTheme="majorBidi" w:hAnsiTheme="majorBidi" w:cstheme="majorBidi"/>
                <w:b/>
                <w:bCs/>
                <w:sz w:val="24"/>
                <w:szCs w:val="24"/>
                <w:rtl/>
                <w:lang w:bidi="ar-IQ"/>
              </w:rPr>
              <w:t>التاريخ</w:t>
            </w:r>
          </w:p>
        </w:tc>
        <w:tc>
          <w:tcPr>
            <w:tcW w:w="3275"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اليه كتابة الخطة اليومية لطلبة المرحلة الرابعه</w:t>
            </w:r>
          </w:p>
        </w:tc>
        <w:tc>
          <w:tcPr>
            <w:tcW w:w="776"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ندوة</w:t>
            </w:r>
          </w:p>
        </w:tc>
        <w:tc>
          <w:tcPr>
            <w:tcW w:w="2529"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ا.م منى زهير حسين</w:t>
            </w:r>
          </w:p>
        </w:tc>
      </w:tr>
      <w:tr w:rsidR="00E80B17" w:rsidRPr="00E80B17" w:rsidTr="00E80B17">
        <w:tc>
          <w:tcPr>
            <w:tcW w:w="511"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17</w:t>
            </w:r>
          </w:p>
        </w:tc>
        <w:tc>
          <w:tcPr>
            <w:tcW w:w="989" w:type="dxa"/>
          </w:tcPr>
          <w:p w:rsidR="00E80B17" w:rsidRPr="00E80B17" w:rsidRDefault="00E80B17" w:rsidP="00E80B17">
            <w:pPr>
              <w:rPr>
                <w:rFonts w:asciiTheme="majorBidi" w:hAnsiTheme="majorBidi" w:cstheme="majorBidi"/>
                <w:b/>
                <w:bCs/>
                <w:sz w:val="24"/>
                <w:szCs w:val="24"/>
              </w:rPr>
            </w:pPr>
            <w:r w:rsidRPr="00E80B17">
              <w:rPr>
                <w:rFonts w:asciiTheme="majorBidi" w:hAnsiTheme="majorBidi" w:cstheme="majorBidi"/>
                <w:b/>
                <w:bCs/>
                <w:sz w:val="24"/>
                <w:szCs w:val="24"/>
                <w:rtl/>
                <w:lang w:bidi="ar-IQ"/>
              </w:rPr>
              <w:t>التاريخ</w:t>
            </w:r>
          </w:p>
        </w:tc>
        <w:tc>
          <w:tcPr>
            <w:tcW w:w="3275"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 xml:space="preserve">اهمية قرية باجسري العلمية خلال العصر العباسي 132-656 </w:t>
            </w:r>
          </w:p>
        </w:tc>
        <w:tc>
          <w:tcPr>
            <w:tcW w:w="776"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ندوة</w:t>
            </w:r>
          </w:p>
        </w:tc>
        <w:tc>
          <w:tcPr>
            <w:tcW w:w="2529"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ا.م.د خالد تركي عليوي</w:t>
            </w:r>
          </w:p>
        </w:tc>
      </w:tr>
      <w:tr w:rsidR="00E80B17" w:rsidRPr="00E80B17" w:rsidTr="00E80B17">
        <w:tc>
          <w:tcPr>
            <w:tcW w:w="511"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18</w:t>
            </w:r>
          </w:p>
        </w:tc>
        <w:tc>
          <w:tcPr>
            <w:tcW w:w="989" w:type="dxa"/>
          </w:tcPr>
          <w:p w:rsidR="00E80B17" w:rsidRPr="00E80B17" w:rsidRDefault="00E80B17" w:rsidP="00E80B17">
            <w:pPr>
              <w:rPr>
                <w:rFonts w:asciiTheme="majorBidi" w:hAnsiTheme="majorBidi" w:cstheme="majorBidi"/>
                <w:b/>
                <w:bCs/>
                <w:sz w:val="24"/>
                <w:szCs w:val="24"/>
              </w:rPr>
            </w:pPr>
            <w:r w:rsidRPr="00E80B17">
              <w:rPr>
                <w:rFonts w:asciiTheme="majorBidi" w:hAnsiTheme="majorBidi" w:cstheme="majorBidi"/>
                <w:b/>
                <w:bCs/>
                <w:sz w:val="24"/>
                <w:szCs w:val="24"/>
                <w:rtl/>
                <w:lang w:bidi="ar-IQ"/>
              </w:rPr>
              <w:t>التاريخ</w:t>
            </w:r>
          </w:p>
        </w:tc>
        <w:tc>
          <w:tcPr>
            <w:tcW w:w="3275"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قرية مهروذ ودورها العسكري والاداري خلال العصر الاسلامي 15-656</w:t>
            </w:r>
          </w:p>
        </w:tc>
        <w:tc>
          <w:tcPr>
            <w:tcW w:w="776"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ندوة</w:t>
            </w:r>
          </w:p>
        </w:tc>
        <w:tc>
          <w:tcPr>
            <w:tcW w:w="2529"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ا.م.د خالد تركي عليوي</w:t>
            </w:r>
          </w:p>
        </w:tc>
      </w:tr>
      <w:tr w:rsidR="00E80B17" w:rsidRPr="00E80B17" w:rsidTr="00E80B17">
        <w:tc>
          <w:tcPr>
            <w:tcW w:w="511"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19</w:t>
            </w:r>
          </w:p>
        </w:tc>
        <w:tc>
          <w:tcPr>
            <w:tcW w:w="989" w:type="dxa"/>
          </w:tcPr>
          <w:p w:rsidR="00E80B17" w:rsidRPr="00E80B17" w:rsidRDefault="00E80B17" w:rsidP="00E80B17">
            <w:pPr>
              <w:rPr>
                <w:rFonts w:asciiTheme="majorBidi" w:hAnsiTheme="majorBidi" w:cstheme="majorBidi"/>
                <w:b/>
                <w:bCs/>
                <w:sz w:val="24"/>
                <w:szCs w:val="24"/>
              </w:rPr>
            </w:pPr>
            <w:r w:rsidRPr="00E80B17">
              <w:rPr>
                <w:rFonts w:asciiTheme="majorBidi" w:hAnsiTheme="majorBidi" w:cstheme="majorBidi"/>
                <w:b/>
                <w:bCs/>
                <w:sz w:val="24"/>
                <w:szCs w:val="24"/>
                <w:rtl/>
                <w:lang w:bidi="ar-IQ"/>
              </w:rPr>
              <w:t>التاريخ</w:t>
            </w:r>
          </w:p>
        </w:tc>
        <w:tc>
          <w:tcPr>
            <w:tcW w:w="3275"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تقاليد المخطوط العربي</w:t>
            </w:r>
          </w:p>
        </w:tc>
        <w:tc>
          <w:tcPr>
            <w:tcW w:w="776"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ندوة</w:t>
            </w:r>
          </w:p>
        </w:tc>
        <w:tc>
          <w:tcPr>
            <w:tcW w:w="2529"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ا.م.د ثريا محمود عبد الحسن</w:t>
            </w:r>
          </w:p>
        </w:tc>
      </w:tr>
      <w:tr w:rsidR="00E80B17" w:rsidRPr="00E80B17" w:rsidTr="00E80B17">
        <w:tc>
          <w:tcPr>
            <w:tcW w:w="511"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20</w:t>
            </w:r>
          </w:p>
        </w:tc>
        <w:tc>
          <w:tcPr>
            <w:tcW w:w="989" w:type="dxa"/>
          </w:tcPr>
          <w:p w:rsidR="00E80B17" w:rsidRPr="00E80B17" w:rsidRDefault="00E80B17" w:rsidP="00E80B17">
            <w:pPr>
              <w:rPr>
                <w:rFonts w:asciiTheme="majorBidi" w:hAnsiTheme="majorBidi" w:cstheme="majorBidi"/>
                <w:b/>
                <w:bCs/>
                <w:sz w:val="24"/>
                <w:szCs w:val="24"/>
              </w:rPr>
            </w:pPr>
            <w:r w:rsidRPr="00E80B17">
              <w:rPr>
                <w:rFonts w:asciiTheme="majorBidi" w:hAnsiTheme="majorBidi" w:cstheme="majorBidi"/>
                <w:b/>
                <w:bCs/>
                <w:sz w:val="24"/>
                <w:szCs w:val="24"/>
                <w:rtl/>
                <w:lang w:bidi="ar-IQ"/>
              </w:rPr>
              <w:t>التاريخ</w:t>
            </w:r>
          </w:p>
        </w:tc>
        <w:tc>
          <w:tcPr>
            <w:tcW w:w="3275"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مدينة سلمية من التحرير الاسلامي الى نهاية العصر المملوكي دراسة تاريخية</w:t>
            </w:r>
          </w:p>
        </w:tc>
        <w:tc>
          <w:tcPr>
            <w:tcW w:w="776"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ندوة</w:t>
            </w:r>
          </w:p>
        </w:tc>
        <w:tc>
          <w:tcPr>
            <w:tcW w:w="2529" w:type="dxa"/>
          </w:tcPr>
          <w:p w:rsidR="00E80B17" w:rsidRPr="00E80B17" w:rsidRDefault="00E80B17" w:rsidP="00E80B17">
            <w:pPr>
              <w:rPr>
                <w:rFonts w:asciiTheme="majorBidi" w:hAnsiTheme="majorBidi" w:cstheme="majorBidi"/>
                <w:b/>
                <w:bCs/>
                <w:sz w:val="24"/>
                <w:szCs w:val="24"/>
                <w:rtl/>
                <w:lang w:bidi="ar-IQ"/>
              </w:rPr>
            </w:pPr>
            <w:r w:rsidRPr="00E80B17">
              <w:rPr>
                <w:rFonts w:asciiTheme="majorBidi" w:hAnsiTheme="majorBidi" w:cstheme="majorBidi"/>
                <w:b/>
                <w:bCs/>
                <w:sz w:val="24"/>
                <w:szCs w:val="24"/>
                <w:rtl/>
                <w:lang w:bidi="ar-IQ"/>
              </w:rPr>
              <w:t>ا.د محمود فياض حمادي</w:t>
            </w:r>
          </w:p>
        </w:tc>
      </w:tr>
    </w:tbl>
    <w:p w:rsidR="00A37C4D" w:rsidRDefault="00A37C4D" w:rsidP="00A37C4D">
      <w:pPr>
        <w:ind w:left="-526"/>
        <w:rPr>
          <w:rFonts w:ascii="Calibri" w:eastAsia="Calibri" w:hAnsi="Calibri" w:cs="Arial"/>
          <w:b/>
          <w:bCs/>
          <w:sz w:val="32"/>
          <w:szCs w:val="32"/>
          <w:rtl/>
          <w:lang w:bidi="ar-IQ"/>
        </w:rPr>
      </w:pPr>
    </w:p>
    <w:p w:rsidR="00A37C4D" w:rsidRPr="00AF32C9" w:rsidRDefault="00A37C4D" w:rsidP="00AF32C9">
      <w:pPr>
        <w:shd w:val="clear" w:color="auto" w:fill="F2DBDB" w:themeFill="accent2" w:themeFillTint="33"/>
        <w:tabs>
          <w:tab w:val="right" w:pos="7920"/>
        </w:tabs>
        <w:spacing w:after="0" w:line="240" w:lineRule="auto"/>
        <w:ind w:left="-668"/>
        <w:jc w:val="both"/>
        <w:rPr>
          <w:rFonts w:ascii="Times New Roman" w:eastAsia="Times New Roman" w:hAnsi="Times New Roman" w:cs="Arabic Transparent"/>
          <w:b/>
          <w:bCs/>
          <w:sz w:val="32"/>
          <w:szCs w:val="32"/>
          <w:lang w:bidi="ar-IQ"/>
        </w:rPr>
      </w:pPr>
      <w:r w:rsidRPr="00A37C4D">
        <w:rPr>
          <w:rFonts w:ascii="Times New Roman" w:eastAsia="Times New Roman" w:hAnsi="Times New Roman" w:cs="Times New Roman" w:hint="cs"/>
          <w:sz w:val="28"/>
          <w:szCs w:val="28"/>
          <w:rtl/>
          <w:lang w:bidi="ar-IQ"/>
        </w:rPr>
        <w:t>2-</w:t>
      </w:r>
      <w:r w:rsidRPr="00A37C4D">
        <w:rPr>
          <w:rFonts w:ascii="Times New Roman" w:eastAsia="Times New Roman" w:hAnsi="Times New Roman" w:cs="Arabic Transparent" w:hint="cs"/>
          <w:b/>
          <w:bCs/>
          <w:sz w:val="32"/>
          <w:szCs w:val="32"/>
          <w:rtl/>
          <w:lang w:bidi="ar-IQ"/>
        </w:rPr>
        <w:t xml:space="preserve">ورش العمل: </w:t>
      </w:r>
      <w:r w:rsidRPr="00A37C4D">
        <w:rPr>
          <w:rFonts w:ascii="Times New Roman" w:eastAsia="Times New Roman" w:hAnsi="Times New Roman" w:cs="Times New Roman"/>
          <w:sz w:val="32"/>
          <w:szCs w:val="32"/>
          <w:rtl/>
          <w:lang w:bidi="ar-IQ"/>
        </w:rPr>
        <w:t xml:space="preserve">سيعقد القسم </w:t>
      </w:r>
      <w:r w:rsidRPr="00A37C4D">
        <w:rPr>
          <w:rFonts w:ascii="Times New Roman" w:eastAsia="Times New Roman" w:hAnsi="Times New Roman" w:cs="Times New Roman" w:hint="cs"/>
          <w:sz w:val="32"/>
          <w:szCs w:val="32"/>
          <w:rtl/>
          <w:lang w:bidi="ar-IQ"/>
        </w:rPr>
        <w:t xml:space="preserve">ورش العمل </w:t>
      </w:r>
      <w:r w:rsidRPr="00A37C4D">
        <w:rPr>
          <w:rFonts w:ascii="Times New Roman" w:eastAsia="Times New Roman" w:hAnsi="Times New Roman" w:cs="Times New Roman"/>
          <w:sz w:val="32"/>
          <w:szCs w:val="32"/>
          <w:rtl/>
          <w:lang w:bidi="ar-IQ"/>
        </w:rPr>
        <w:t xml:space="preserve"> المبينة بالجدول ادناه:</w:t>
      </w:r>
    </w:p>
    <w:p w:rsidR="00A37C4D" w:rsidRPr="00A37C4D" w:rsidRDefault="00A37C4D" w:rsidP="00A37C4D">
      <w:pPr>
        <w:tabs>
          <w:tab w:val="right" w:pos="7920"/>
        </w:tabs>
        <w:spacing w:after="0" w:line="240" w:lineRule="auto"/>
        <w:jc w:val="both"/>
        <w:rPr>
          <w:rFonts w:ascii="Times New Roman" w:eastAsia="Times New Roman" w:hAnsi="Times New Roman" w:cs="Arabic Transparent"/>
          <w:sz w:val="32"/>
          <w:szCs w:val="32"/>
          <w:lang w:bidi="ar-IQ"/>
        </w:rPr>
      </w:pPr>
    </w:p>
    <w:p w:rsidR="00A37C4D" w:rsidRPr="00A37C4D" w:rsidRDefault="00A37C4D" w:rsidP="00E80B17">
      <w:pPr>
        <w:tabs>
          <w:tab w:val="right" w:pos="7920"/>
        </w:tabs>
        <w:spacing w:after="0" w:line="240" w:lineRule="auto"/>
        <w:ind w:left="1080"/>
        <w:jc w:val="both"/>
        <w:rPr>
          <w:rFonts w:ascii="Times New Roman" w:eastAsia="Times New Roman" w:hAnsi="Times New Roman" w:cs="Times New Roman"/>
          <w:b/>
          <w:bCs/>
          <w:sz w:val="28"/>
          <w:szCs w:val="28"/>
          <w:rtl/>
          <w:lang w:bidi="ar-IQ"/>
        </w:rPr>
      </w:pPr>
      <w:r w:rsidRPr="00A37C4D">
        <w:rPr>
          <w:rFonts w:ascii="Times New Roman" w:eastAsia="Times New Roman" w:hAnsi="Times New Roman" w:cs="Times New Roman" w:hint="cs"/>
          <w:b/>
          <w:bCs/>
          <w:sz w:val="28"/>
          <w:szCs w:val="28"/>
          <w:rtl/>
          <w:lang w:bidi="ar-IQ"/>
        </w:rPr>
        <w:t xml:space="preserve">ورش عمل </w:t>
      </w:r>
      <w:r w:rsidRPr="00A37C4D">
        <w:rPr>
          <w:rFonts w:ascii="Times New Roman" w:eastAsia="Times New Roman" w:hAnsi="Times New Roman" w:cs="Times New Roman"/>
          <w:b/>
          <w:bCs/>
          <w:sz w:val="28"/>
          <w:szCs w:val="28"/>
          <w:rtl/>
          <w:lang w:bidi="ar-IQ"/>
        </w:rPr>
        <w:t xml:space="preserve"> التدريسيين للعام الدراسي 20</w:t>
      </w:r>
      <w:r w:rsidRPr="00A37C4D">
        <w:rPr>
          <w:rFonts w:ascii="Times New Roman" w:eastAsia="Times New Roman" w:hAnsi="Times New Roman" w:cs="Times New Roman" w:hint="cs"/>
          <w:b/>
          <w:bCs/>
          <w:sz w:val="28"/>
          <w:szCs w:val="28"/>
          <w:rtl/>
          <w:lang w:bidi="ar-IQ"/>
        </w:rPr>
        <w:t>2</w:t>
      </w:r>
      <w:r w:rsidR="00E3429E">
        <w:rPr>
          <w:rFonts w:ascii="Times New Roman" w:eastAsia="Times New Roman" w:hAnsi="Times New Roman" w:cs="Times New Roman" w:hint="cs"/>
          <w:b/>
          <w:bCs/>
          <w:sz w:val="28"/>
          <w:szCs w:val="28"/>
          <w:rtl/>
          <w:lang w:bidi="ar-IQ"/>
        </w:rPr>
        <w:t>2</w:t>
      </w:r>
      <w:r w:rsidRPr="00A37C4D">
        <w:rPr>
          <w:rFonts w:ascii="Times New Roman" w:eastAsia="Times New Roman" w:hAnsi="Times New Roman" w:cs="Times New Roman"/>
          <w:b/>
          <w:bCs/>
          <w:sz w:val="28"/>
          <w:szCs w:val="28"/>
          <w:rtl/>
          <w:lang w:bidi="ar-IQ"/>
        </w:rPr>
        <w:t>-20</w:t>
      </w:r>
      <w:r w:rsidRPr="00A37C4D">
        <w:rPr>
          <w:rFonts w:ascii="Times New Roman" w:eastAsia="Times New Roman" w:hAnsi="Times New Roman" w:cs="Times New Roman" w:hint="cs"/>
          <w:b/>
          <w:bCs/>
          <w:sz w:val="28"/>
          <w:szCs w:val="28"/>
          <w:rtl/>
          <w:lang w:bidi="ar-IQ"/>
        </w:rPr>
        <w:t>2</w:t>
      </w:r>
      <w:r w:rsidR="00E3429E">
        <w:rPr>
          <w:rFonts w:ascii="Times New Roman" w:eastAsia="Times New Roman" w:hAnsi="Times New Roman" w:cs="Times New Roman" w:hint="cs"/>
          <w:b/>
          <w:bCs/>
          <w:sz w:val="28"/>
          <w:szCs w:val="28"/>
          <w:rtl/>
          <w:lang w:bidi="ar-IQ"/>
        </w:rPr>
        <w:t>1</w:t>
      </w:r>
      <w:r w:rsidRPr="00A37C4D">
        <w:rPr>
          <w:rFonts w:ascii="Times New Roman" w:eastAsia="Times New Roman" w:hAnsi="Times New Roman" w:cs="Times New Roman"/>
          <w:b/>
          <w:bCs/>
          <w:sz w:val="28"/>
          <w:szCs w:val="28"/>
          <w:rtl/>
          <w:lang w:bidi="ar-IQ"/>
        </w:rPr>
        <w:t xml:space="preserve"> لقسم ال</w:t>
      </w:r>
      <w:r w:rsidR="00E80B17">
        <w:rPr>
          <w:rFonts w:ascii="Times New Roman" w:eastAsia="Times New Roman" w:hAnsi="Times New Roman" w:cs="Times New Roman" w:hint="cs"/>
          <w:b/>
          <w:bCs/>
          <w:sz w:val="28"/>
          <w:szCs w:val="28"/>
          <w:rtl/>
          <w:lang w:bidi="ar-IQ"/>
        </w:rPr>
        <w:t>تاريخ</w:t>
      </w:r>
    </w:p>
    <w:tbl>
      <w:tblPr>
        <w:bidiVisual/>
        <w:tblW w:w="7202" w:type="dxa"/>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2424"/>
        <w:gridCol w:w="2507"/>
        <w:gridCol w:w="1854"/>
      </w:tblGrid>
      <w:tr w:rsidR="00E80B17" w:rsidRPr="00AF32C9" w:rsidTr="00E80B17">
        <w:trPr>
          <w:trHeight w:val="311"/>
        </w:trPr>
        <w:tc>
          <w:tcPr>
            <w:tcW w:w="417" w:type="dxa"/>
            <w:shd w:val="clear" w:color="auto" w:fill="auto"/>
          </w:tcPr>
          <w:p w:rsidR="00E80B17" w:rsidRPr="00AF32C9" w:rsidRDefault="00E80B17" w:rsidP="00A37C4D">
            <w:pPr>
              <w:bidi w:val="0"/>
              <w:spacing w:after="0" w:line="240" w:lineRule="auto"/>
              <w:jc w:val="right"/>
              <w:rPr>
                <w:rFonts w:ascii="Times New Roman" w:eastAsia="Times New Roman" w:hAnsi="Times New Roman" w:cs="Times New Roman"/>
                <w:sz w:val="24"/>
                <w:szCs w:val="24"/>
                <w:rtl/>
                <w:lang w:bidi="ar-IQ"/>
              </w:rPr>
            </w:pPr>
            <w:r w:rsidRPr="00AF32C9">
              <w:rPr>
                <w:rFonts w:ascii="Times New Roman" w:eastAsia="Times New Roman" w:hAnsi="Times New Roman" w:cs="Times New Roman"/>
                <w:sz w:val="24"/>
                <w:szCs w:val="24"/>
                <w:rtl/>
                <w:lang w:bidi="ar-IQ"/>
              </w:rPr>
              <w:t>ت</w:t>
            </w:r>
          </w:p>
        </w:tc>
        <w:tc>
          <w:tcPr>
            <w:tcW w:w="2424" w:type="dxa"/>
            <w:shd w:val="clear" w:color="auto" w:fill="auto"/>
          </w:tcPr>
          <w:p w:rsidR="00E80B17" w:rsidRPr="00AF32C9" w:rsidRDefault="00E80B17" w:rsidP="00A37C4D">
            <w:pPr>
              <w:bidi w:val="0"/>
              <w:spacing w:after="0" w:line="240" w:lineRule="auto"/>
              <w:jc w:val="right"/>
              <w:rPr>
                <w:rFonts w:ascii="Times New Roman" w:eastAsia="Times New Roman" w:hAnsi="Times New Roman" w:cs="Times New Roman"/>
                <w:sz w:val="24"/>
                <w:szCs w:val="24"/>
                <w:lang w:bidi="ar-IQ"/>
              </w:rPr>
            </w:pPr>
            <w:r w:rsidRPr="00AF32C9">
              <w:rPr>
                <w:rFonts w:ascii="Times New Roman" w:eastAsia="Times New Roman" w:hAnsi="Times New Roman" w:cs="Times New Roman"/>
                <w:sz w:val="24"/>
                <w:szCs w:val="24"/>
                <w:rtl/>
                <w:lang w:bidi="ar-IQ"/>
              </w:rPr>
              <w:t>اسم ال</w:t>
            </w:r>
            <w:r w:rsidRPr="00AF32C9">
              <w:rPr>
                <w:rFonts w:ascii="Times New Roman" w:eastAsia="Times New Roman" w:hAnsi="Times New Roman" w:cs="Times New Roman" w:hint="cs"/>
                <w:sz w:val="24"/>
                <w:szCs w:val="24"/>
                <w:rtl/>
                <w:lang w:bidi="ar-IQ"/>
              </w:rPr>
              <w:t>ورشة</w:t>
            </w:r>
            <w:r w:rsidRPr="00AF32C9">
              <w:rPr>
                <w:rFonts w:ascii="Times New Roman" w:eastAsia="Times New Roman" w:hAnsi="Times New Roman" w:cs="Times New Roman"/>
                <w:sz w:val="24"/>
                <w:szCs w:val="24"/>
                <w:rtl/>
                <w:lang w:bidi="ar-IQ"/>
              </w:rPr>
              <w:t xml:space="preserve"> </w:t>
            </w:r>
          </w:p>
        </w:tc>
        <w:tc>
          <w:tcPr>
            <w:tcW w:w="2507" w:type="dxa"/>
            <w:shd w:val="clear" w:color="auto" w:fill="auto"/>
          </w:tcPr>
          <w:p w:rsidR="00E80B17" w:rsidRPr="00AF32C9" w:rsidRDefault="00E80B17" w:rsidP="00A37C4D">
            <w:pPr>
              <w:bidi w:val="0"/>
              <w:spacing w:after="0" w:line="240" w:lineRule="auto"/>
              <w:jc w:val="right"/>
              <w:rPr>
                <w:rFonts w:ascii="Times New Roman" w:eastAsia="Times New Roman" w:hAnsi="Times New Roman" w:cs="Times New Roman"/>
                <w:sz w:val="24"/>
                <w:szCs w:val="24"/>
                <w:lang w:bidi="ar-IQ"/>
              </w:rPr>
            </w:pPr>
            <w:r w:rsidRPr="00AF32C9">
              <w:rPr>
                <w:rFonts w:ascii="Times New Roman" w:eastAsia="Times New Roman" w:hAnsi="Times New Roman" w:cs="Times New Roman"/>
                <w:sz w:val="24"/>
                <w:szCs w:val="24"/>
                <w:rtl/>
                <w:lang w:bidi="ar-IQ"/>
              </w:rPr>
              <w:t xml:space="preserve">اسم القائم </w:t>
            </w:r>
            <w:r w:rsidRPr="00AF32C9">
              <w:rPr>
                <w:rFonts w:ascii="Times New Roman" w:eastAsia="Times New Roman" w:hAnsi="Times New Roman" w:cs="Times New Roman" w:hint="cs"/>
                <w:sz w:val="24"/>
                <w:szCs w:val="24"/>
                <w:rtl/>
                <w:lang w:bidi="ar-IQ"/>
              </w:rPr>
              <w:t>بها</w:t>
            </w:r>
          </w:p>
        </w:tc>
        <w:tc>
          <w:tcPr>
            <w:tcW w:w="1854" w:type="dxa"/>
            <w:shd w:val="clear" w:color="auto" w:fill="auto"/>
          </w:tcPr>
          <w:p w:rsidR="00E80B17" w:rsidRPr="00AF32C9" w:rsidRDefault="00E80B17" w:rsidP="00A37C4D">
            <w:pPr>
              <w:bidi w:val="0"/>
              <w:spacing w:after="0" w:line="240" w:lineRule="auto"/>
              <w:jc w:val="right"/>
              <w:rPr>
                <w:rFonts w:ascii="Times New Roman" w:eastAsia="Times New Roman" w:hAnsi="Times New Roman" w:cs="Times New Roman"/>
                <w:sz w:val="24"/>
                <w:szCs w:val="24"/>
                <w:rtl/>
                <w:lang w:bidi="ar-IQ"/>
              </w:rPr>
            </w:pPr>
            <w:r w:rsidRPr="00AF32C9">
              <w:rPr>
                <w:rFonts w:ascii="Times New Roman" w:eastAsia="Times New Roman" w:hAnsi="Times New Roman" w:cs="Times New Roman" w:hint="cs"/>
                <w:sz w:val="24"/>
                <w:szCs w:val="24"/>
                <w:rtl/>
                <w:lang w:bidi="ar-IQ"/>
              </w:rPr>
              <w:t xml:space="preserve">الفئة المستهدفة </w:t>
            </w:r>
          </w:p>
        </w:tc>
      </w:tr>
      <w:tr w:rsidR="00E80B17" w:rsidRPr="00AF32C9" w:rsidTr="00E80B17">
        <w:trPr>
          <w:trHeight w:val="1515"/>
        </w:trPr>
        <w:tc>
          <w:tcPr>
            <w:tcW w:w="417" w:type="dxa"/>
            <w:shd w:val="clear" w:color="auto" w:fill="auto"/>
          </w:tcPr>
          <w:p w:rsidR="00E80B17" w:rsidRDefault="00E80B17" w:rsidP="00A37C4D">
            <w:pPr>
              <w:bidi w:val="0"/>
              <w:spacing w:after="0" w:line="240" w:lineRule="auto"/>
              <w:jc w:val="right"/>
              <w:rPr>
                <w:rFonts w:ascii="Times New Roman" w:eastAsia="Times New Roman" w:hAnsi="Times New Roman" w:cs="Times New Roman"/>
                <w:sz w:val="24"/>
                <w:szCs w:val="24"/>
                <w:lang w:bidi="ar-IQ"/>
              </w:rPr>
            </w:pPr>
            <w:r w:rsidRPr="00AF32C9">
              <w:rPr>
                <w:rFonts w:ascii="Times New Roman" w:eastAsia="Times New Roman" w:hAnsi="Times New Roman" w:cs="Times New Roman"/>
                <w:sz w:val="24"/>
                <w:szCs w:val="24"/>
                <w:lang w:bidi="ar-IQ"/>
              </w:rPr>
              <w:t xml:space="preserve"> </w:t>
            </w:r>
          </w:p>
          <w:p w:rsidR="00E80B17" w:rsidRDefault="00E80B17" w:rsidP="00E3429E">
            <w:pPr>
              <w:bidi w:val="0"/>
              <w:spacing w:after="0" w:line="240" w:lineRule="auto"/>
              <w:rPr>
                <w:rFonts w:ascii="Times New Roman" w:eastAsia="Times New Roman" w:hAnsi="Times New Roman" w:cs="Times New Roman"/>
                <w:sz w:val="24"/>
                <w:szCs w:val="24"/>
                <w:lang w:bidi="ar-IQ"/>
              </w:rPr>
            </w:pPr>
            <w:r w:rsidRPr="00AF32C9">
              <w:rPr>
                <w:rFonts w:ascii="Times New Roman" w:eastAsia="Times New Roman" w:hAnsi="Times New Roman" w:cs="Times New Roman"/>
                <w:sz w:val="24"/>
                <w:szCs w:val="24"/>
                <w:lang w:bidi="ar-IQ"/>
              </w:rPr>
              <w:t>1</w:t>
            </w:r>
          </w:p>
          <w:p w:rsidR="00E80B17" w:rsidRDefault="00E80B17" w:rsidP="00E3429E">
            <w:pPr>
              <w:bidi w:val="0"/>
              <w:spacing w:after="0" w:line="240" w:lineRule="auto"/>
              <w:rPr>
                <w:rFonts w:ascii="Times New Roman" w:eastAsia="Times New Roman" w:hAnsi="Times New Roman" w:cs="Times New Roman"/>
                <w:sz w:val="24"/>
                <w:szCs w:val="24"/>
                <w:lang w:bidi="ar-IQ"/>
              </w:rPr>
            </w:pPr>
          </w:p>
          <w:p w:rsidR="00E80B17" w:rsidRDefault="00E80B17" w:rsidP="00E3429E">
            <w:pPr>
              <w:bidi w:val="0"/>
              <w:spacing w:after="0" w:line="240" w:lineRule="auto"/>
              <w:rPr>
                <w:rFonts w:ascii="Times New Roman" w:eastAsia="Times New Roman" w:hAnsi="Times New Roman" w:cs="Times New Roman"/>
                <w:sz w:val="24"/>
                <w:szCs w:val="24"/>
                <w:lang w:bidi="ar-IQ"/>
              </w:rPr>
            </w:pPr>
          </w:p>
          <w:p w:rsidR="00E80B17" w:rsidRDefault="00E80B17" w:rsidP="00E3429E">
            <w:pPr>
              <w:bidi w:val="0"/>
              <w:spacing w:after="0" w:line="240" w:lineRule="auto"/>
              <w:rPr>
                <w:rFonts w:ascii="Times New Roman" w:eastAsia="Times New Roman" w:hAnsi="Times New Roman" w:cs="Times New Roman"/>
                <w:sz w:val="24"/>
                <w:szCs w:val="24"/>
                <w:lang w:bidi="ar-IQ"/>
              </w:rPr>
            </w:pPr>
          </w:p>
          <w:p w:rsidR="00E80B17" w:rsidRPr="00AF32C9" w:rsidRDefault="00E80B17" w:rsidP="00E3429E">
            <w:pPr>
              <w:bidi w:val="0"/>
              <w:spacing w:after="0" w:line="240" w:lineRule="auto"/>
              <w:rPr>
                <w:rFonts w:ascii="Times New Roman" w:eastAsia="Times New Roman" w:hAnsi="Times New Roman" w:cs="Times New Roman"/>
                <w:sz w:val="24"/>
                <w:szCs w:val="24"/>
                <w:lang w:bidi="ar-IQ"/>
              </w:rPr>
            </w:pPr>
          </w:p>
        </w:tc>
        <w:tc>
          <w:tcPr>
            <w:tcW w:w="2424" w:type="dxa"/>
            <w:shd w:val="clear" w:color="auto" w:fill="auto"/>
          </w:tcPr>
          <w:p w:rsidR="00E80B17" w:rsidRPr="00AF32C9" w:rsidRDefault="00E80B17" w:rsidP="00E80B17">
            <w:pPr>
              <w:bidi w:val="0"/>
              <w:spacing w:after="0" w:line="240" w:lineRule="auto"/>
              <w:jc w:val="right"/>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اهمية الوثائق في تدريس التاريخ</w:t>
            </w:r>
          </w:p>
        </w:tc>
        <w:tc>
          <w:tcPr>
            <w:tcW w:w="2507" w:type="dxa"/>
            <w:shd w:val="clear" w:color="auto" w:fill="auto"/>
          </w:tcPr>
          <w:p w:rsidR="00E80B17" w:rsidRDefault="00E80B17" w:rsidP="00145A33">
            <w:pPr>
              <w:bidi w:val="0"/>
              <w:spacing w:after="0" w:line="240" w:lineRule="auto"/>
              <w:jc w:val="right"/>
              <w:rPr>
                <w:rFonts w:ascii="Times New Roman" w:eastAsia="Times New Roman" w:hAnsi="Times New Roman" w:cs="Times New Roman"/>
                <w:sz w:val="24"/>
                <w:szCs w:val="24"/>
                <w:rtl/>
                <w:lang w:bidi="ar-IQ"/>
              </w:rPr>
            </w:pPr>
          </w:p>
          <w:p w:rsidR="00E80B17" w:rsidRDefault="00E80B17" w:rsidP="00145A33">
            <w:pPr>
              <w:bidi w:val="0"/>
              <w:spacing w:after="0" w:line="240" w:lineRule="auto"/>
              <w:jc w:val="right"/>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ا.د قحطان حميد كاظم</w:t>
            </w:r>
          </w:p>
          <w:p w:rsidR="00E80B17" w:rsidRDefault="00E80B17" w:rsidP="00E80B17">
            <w:pPr>
              <w:bidi w:val="0"/>
              <w:spacing w:after="0" w:line="240" w:lineRule="auto"/>
              <w:jc w:val="right"/>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ا.م.د احمد محمد جاسم</w:t>
            </w:r>
          </w:p>
          <w:p w:rsidR="00E80B17" w:rsidRDefault="00E80B17" w:rsidP="00145A33">
            <w:pPr>
              <w:bidi w:val="0"/>
              <w:spacing w:after="0" w:line="240" w:lineRule="auto"/>
              <w:jc w:val="right"/>
              <w:rPr>
                <w:rFonts w:ascii="Times New Roman" w:eastAsia="Times New Roman" w:hAnsi="Times New Roman" w:cs="Times New Roman"/>
                <w:sz w:val="24"/>
                <w:szCs w:val="24"/>
                <w:rtl/>
                <w:lang w:bidi="ar-IQ"/>
              </w:rPr>
            </w:pPr>
          </w:p>
          <w:p w:rsidR="00E80B17" w:rsidRDefault="00E80B17" w:rsidP="00145A33">
            <w:pPr>
              <w:bidi w:val="0"/>
              <w:spacing w:after="0" w:line="240" w:lineRule="auto"/>
              <w:jc w:val="right"/>
              <w:rPr>
                <w:rFonts w:ascii="Times New Roman" w:eastAsia="Times New Roman" w:hAnsi="Times New Roman" w:cs="Times New Roman"/>
                <w:sz w:val="24"/>
                <w:szCs w:val="24"/>
                <w:rtl/>
                <w:lang w:bidi="ar-IQ"/>
              </w:rPr>
            </w:pPr>
          </w:p>
          <w:p w:rsidR="00E80B17" w:rsidRPr="00AF32C9" w:rsidRDefault="00E80B17" w:rsidP="00E3429E">
            <w:pPr>
              <w:bidi w:val="0"/>
              <w:spacing w:after="0" w:line="240" w:lineRule="auto"/>
              <w:jc w:val="right"/>
              <w:rPr>
                <w:rFonts w:ascii="Times New Roman" w:eastAsia="Times New Roman" w:hAnsi="Times New Roman" w:cs="Times New Roman"/>
                <w:sz w:val="24"/>
                <w:szCs w:val="24"/>
                <w:lang w:bidi="ar-IQ"/>
              </w:rPr>
            </w:pPr>
          </w:p>
        </w:tc>
        <w:tc>
          <w:tcPr>
            <w:tcW w:w="1854" w:type="dxa"/>
            <w:shd w:val="clear" w:color="auto" w:fill="auto"/>
          </w:tcPr>
          <w:p w:rsidR="00E80B17" w:rsidRDefault="00E80B17" w:rsidP="007E17EE">
            <w:pPr>
              <w:bidi w:val="0"/>
              <w:spacing w:after="0" w:line="240" w:lineRule="auto"/>
              <w:jc w:val="right"/>
              <w:rPr>
                <w:rFonts w:ascii="Times New Roman" w:eastAsia="Times New Roman" w:hAnsi="Times New Roman" w:cs="Times New Roman"/>
                <w:sz w:val="24"/>
                <w:szCs w:val="24"/>
                <w:lang w:bidi="ar-IQ"/>
              </w:rPr>
            </w:pPr>
          </w:p>
          <w:p w:rsidR="00E80B17" w:rsidRDefault="00E80B17" w:rsidP="007E17EE">
            <w:pPr>
              <w:bidi w:val="0"/>
              <w:spacing w:after="0" w:line="240" w:lineRule="auto"/>
              <w:jc w:val="right"/>
              <w:rPr>
                <w:rFonts w:ascii="Times New Roman" w:eastAsia="Times New Roman" w:hAnsi="Times New Roman" w:cs="Times New Roman"/>
                <w:sz w:val="24"/>
                <w:szCs w:val="24"/>
                <w:lang w:bidi="ar-IQ"/>
              </w:rPr>
            </w:pPr>
            <w:r>
              <w:rPr>
                <w:rFonts w:ascii="Times New Roman" w:eastAsia="Times New Roman" w:hAnsi="Times New Roman" w:cs="Times New Roman" w:hint="cs"/>
                <w:sz w:val="24"/>
                <w:szCs w:val="24"/>
                <w:rtl/>
                <w:lang w:bidi="ar-IQ"/>
              </w:rPr>
              <w:t>تدريسيي القسم</w:t>
            </w:r>
          </w:p>
          <w:p w:rsidR="00E80B17" w:rsidRPr="00AF32C9" w:rsidRDefault="00E80B17" w:rsidP="007E17EE">
            <w:pPr>
              <w:bidi w:val="0"/>
              <w:spacing w:after="0" w:line="240" w:lineRule="auto"/>
              <w:jc w:val="right"/>
              <w:rPr>
                <w:rFonts w:ascii="Times New Roman" w:eastAsia="Times New Roman" w:hAnsi="Times New Roman" w:cs="Times New Roman"/>
                <w:sz w:val="24"/>
                <w:szCs w:val="24"/>
                <w:rtl/>
                <w:lang w:bidi="ar-IQ"/>
              </w:rPr>
            </w:pPr>
          </w:p>
        </w:tc>
      </w:tr>
    </w:tbl>
    <w:p w:rsidR="000A103A" w:rsidRDefault="000A103A" w:rsidP="007E17EE">
      <w:pPr>
        <w:rPr>
          <w:rFonts w:ascii="Calibri" w:eastAsia="Calibri" w:hAnsi="Calibri" w:cs="Arial"/>
          <w:b/>
          <w:bCs/>
          <w:sz w:val="32"/>
          <w:szCs w:val="32"/>
          <w:rtl/>
          <w:lang w:bidi="ar-IQ"/>
        </w:rPr>
      </w:pPr>
    </w:p>
    <w:p w:rsidR="0060086C" w:rsidRDefault="0060086C" w:rsidP="007E17EE">
      <w:pPr>
        <w:rPr>
          <w:rFonts w:ascii="Calibri" w:eastAsia="Calibri" w:hAnsi="Calibri" w:cs="Arial"/>
          <w:b/>
          <w:bCs/>
          <w:sz w:val="32"/>
          <w:szCs w:val="32"/>
          <w:rtl/>
          <w:lang w:bidi="ar-IQ"/>
        </w:rPr>
      </w:pPr>
    </w:p>
    <w:p w:rsidR="00DD2296" w:rsidRDefault="00DD2296" w:rsidP="00A37C4D">
      <w:pPr>
        <w:spacing w:after="0" w:line="240" w:lineRule="auto"/>
        <w:jc w:val="both"/>
        <w:rPr>
          <w:rFonts w:ascii="Times New Roman" w:eastAsia="Times New Roman" w:hAnsi="Times New Roman" w:cs="Arabic Transparent"/>
          <w:b/>
          <w:bCs/>
          <w:sz w:val="32"/>
          <w:szCs w:val="32"/>
          <w:rtl/>
          <w:lang w:bidi="ar-IQ"/>
        </w:rPr>
      </w:pPr>
    </w:p>
    <w:p w:rsidR="00A37C4D" w:rsidRDefault="00A37C4D" w:rsidP="00DD2296">
      <w:pPr>
        <w:shd w:val="clear" w:color="auto" w:fill="F2DBDB" w:themeFill="accent2" w:themeFillTint="33"/>
        <w:spacing w:after="0" w:line="240" w:lineRule="auto"/>
        <w:ind w:left="-526"/>
        <w:jc w:val="both"/>
        <w:rPr>
          <w:rFonts w:ascii="Times New Roman" w:eastAsia="Times New Roman" w:hAnsi="Times New Roman" w:cs="Arabic Transparent"/>
          <w:b/>
          <w:bCs/>
          <w:sz w:val="32"/>
          <w:szCs w:val="32"/>
          <w:rtl/>
          <w:lang w:bidi="ar-IQ"/>
        </w:rPr>
      </w:pPr>
      <w:r w:rsidRPr="00A37C4D">
        <w:rPr>
          <w:rFonts w:ascii="Times New Roman" w:eastAsia="Times New Roman" w:hAnsi="Times New Roman" w:cs="Arabic Transparent" w:hint="cs"/>
          <w:b/>
          <w:bCs/>
          <w:sz w:val="32"/>
          <w:szCs w:val="32"/>
          <w:rtl/>
          <w:lang w:bidi="ar-IQ"/>
        </w:rPr>
        <w:t>سادسا /</w:t>
      </w:r>
      <w:r w:rsidR="00DD2296">
        <w:rPr>
          <w:rFonts w:ascii="Times New Roman" w:eastAsia="Times New Roman" w:hAnsi="Times New Roman" w:cs="Arabic Transparent" w:hint="cs"/>
          <w:b/>
          <w:bCs/>
          <w:sz w:val="32"/>
          <w:szCs w:val="32"/>
          <w:rtl/>
          <w:lang w:bidi="ar-IQ"/>
        </w:rPr>
        <w:t>المحور السادس:</w:t>
      </w:r>
      <w:r w:rsidRPr="00A37C4D">
        <w:rPr>
          <w:rFonts w:ascii="Times New Roman" w:eastAsia="Times New Roman" w:hAnsi="Times New Roman" w:cs="Arabic Transparent" w:hint="cs"/>
          <w:b/>
          <w:bCs/>
          <w:sz w:val="32"/>
          <w:szCs w:val="32"/>
          <w:rtl/>
          <w:lang w:bidi="ar-IQ"/>
        </w:rPr>
        <w:t xml:space="preserve"> التعاون العلمي والفرق البحثية المشتركة </w:t>
      </w:r>
    </w:p>
    <w:p w:rsidR="00F9559D" w:rsidRPr="00A37C4D" w:rsidRDefault="00F9559D" w:rsidP="00DD2296">
      <w:pPr>
        <w:shd w:val="clear" w:color="auto" w:fill="F2DBDB" w:themeFill="accent2" w:themeFillTint="33"/>
        <w:spacing w:after="0" w:line="240" w:lineRule="auto"/>
        <w:ind w:left="-526"/>
        <w:jc w:val="both"/>
        <w:rPr>
          <w:rFonts w:ascii="Times New Roman" w:eastAsia="Times New Roman" w:hAnsi="Times New Roman" w:cs="Arabic Transparent"/>
          <w:b/>
          <w:bCs/>
          <w:sz w:val="32"/>
          <w:szCs w:val="32"/>
          <w:rtl/>
          <w:lang w:bidi="ar-IQ"/>
        </w:rPr>
      </w:pPr>
      <w:r>
        <w:rPr>
          <w:rFonts w:ascii="Times New Roman" w:eastAsia="Times New Roman" w:hAnsi="Times New Roman" w:cs="Arabic Transparent" w:hint="cs"/>
          <w:b/>
          <w:bCs/>
          <w:sz w:val="32"/>
          <w:szCs w:val="32"/>
          <w:rtl/>
          <w:lang w:bidi="ar-IQ"/>
        </w:rPr>
        <w:t xml:space="preserve">                      لا يوجد نشاط</w:t>
      </w:r>
    </w:p>
    <w:p w:rsidR="00A37C4D" w:rsidRPr="00A37C4D" w:rsidRDefault="00A37C4D" w:rsidP="00A37C4D">
      <w:pPr>
        <w:spacing w:after="0" w:line="240" w:lineRule="auto"/>
        <w:jc w:val="both"/>
        <w:rPr>
          <w:rFonts w:ascii="Times New Roman" w:eastAsia="Times New Roman" w:hAnsi="Times New Roman" w:cs="Arabic Transparent"/>
          <w:b/>
          <w:bCs/>
          <w:sz w:val="32"/>
          <w:szCs w:val="32"/>
          <w:rtl/>
          <w:lang w:bidi="ar-IQ"/>
        </w:rPr>
      </w:pPr>
      <w:r w:rsidRPr="00A37C4D">
        <w:rPr>
          <w:rFonts w:ascii="Times New Roman" w:eastAsia="Times New Roman" w:hAnsi="Times New Roman" w:cs="Arabic Transparent" w:hint="cs"/>
          <w:b/>
          <w:bCs/>
          <w:sz w:val="32"/>
          <w:szCs w:val="32"/>
          <w:rtl/>
          <w:lang w:bidi="ar-IQ"/>
        </w:rPr>
        <w:t xml:space="preserve">سابعا / التنسيق مع دوائر الدولة وخدمة المجتمع </w:t>
      </w:r>
    </w:p>
    <w:p w:rsidR="00A37C4D" w:rsidRPr="00A37C4D" w:rsidRDefault="00A37C4D" w:rsidP="00A37C4D">
      <w:pPr>
        <w:spacing w:after="0" w:line="240" w:lineRule="auto"/>
        <w:ind w:left="720"/>
        <w:jc w:val="both"/>
        <w:rPr>
          <w:rFonts w:ascii="Times New Roman" w:eastAsia="Times New Roman" w:hAnsi="Times New Roman" w:cs="Arabic Transparent"/>
          <w:b/>
          <w:bCs/>
          <w:sz w:val="32"/>
          <w:szCs w:val="32"/>
          <w:lang w:bidi="ar-IQ"/>
        </w:rPr>
      </w:pPr>
      <w:r w:rsidRPr="00A37C4D">
        <w:rPr>
          <w:rFonts w:ascii="Times New Roman" w:eastAsia="Times New Roman" w:hAnsi="Times New Roman" w:cs="Arabic Transparent" w:hint="cs"/>
          <w:b/>
          <w:bCs/>
          <w:sz w:val="32"/>
          <w:szCs w:val="32"/>
          <w:rtl/>
          <w:lang w:bidi="ar-IQ"/>
        </w:rPr>
        <w:t xml:space="preserve">         لا يوجد نشاط </w:t>
      </w:r>
    </w:p>
    <w:p w:rsidR="00A37C4D" w:rsidRPr="00A37C4D" w:rsidRDefault="00A37C4D" w:rsidP="00A37C4D">
      <w:pPr>
        <w:spacing w:after="0" w:line="240" w:lineRule="auto"/>
        <w:ind w:left="360"/>
        <w:jc w:val="both"/>
        <w:rPr>
          <w:rFonts w:ascii="Times New Roman" w:eastAsia="Times New Roman" w:hAnsi="Times New Roman" w:cs="Arabic Transparent"/>
          <w:sz w:val="32"/>
          <w:szCs w:val="32"/>
          <w:rtl/>
          <w:lang w:bidi="ar-IQ"/>
        </w:rPr>
      </w:pPr>
    </w:p>
    <w:p w:rsidR="00A37C4D" w:rsidRDefault="00A37C4D" w:rsidP="00A37C4D">
      <w:pPr>
        <w:spacing w:after="0" w:line="240" w:lineRule="auto"/>
        <w:ind w:left="360"/>
        <w:jc w:val="both"/>
        <w:rPr>
          <w:rFonts w:ascii="Times New Roman" w:eastAsia="Times New Roman" w:hAnsi="Times New Roman" w:cs="Arabic Transparent"/>
          <w:sz w:val="32"/>
          <w:szCs w:val="32"/>
          <w:rtl/>
          <w:lang w:bidi="ar-IQ"/>
        </w:rPr>
      </w:pPr>
    </w:p>
    <w:p w:rsidR="005122C8" w:rsidRPr="00A37C4D" w:rsidRDefault="005122C8" w:rsidP="00A37C4D">
      <w:pPr>
        <w:spacing w:after="0" w:line="240" w:lineRule="auto"/>
        <w:ind w:left="360"/>
        <w:jc w:val="both"/>
        <w:rPr>
          <w:rFonts w:ascii="Times New Roman" w:eastAsia="Times New Roman" w:hAnsi="Times New Roman" w:cs="Arabic Transparent"/>
          <w:sz w:val="32"/>
          <w:szCs w:val="32"/>
          <w:rtl/>
          <w:lang w:bidi="ar-IQ"/>
        </w:rPr>
      </w:pPr>
    </w:p>
    <w:p w:rsidR="009F49A1" w:rsidRDefault="009F49A1" w:rsidP="00A37C4D">
      <w:pPr>
        <w:spacing w:after="0" w:line="240" w:lineRule="auto"/>
        <w:ind w:left="795"/>
        <w:jc w:val="both"/>
        <w:rPr>
          <w:rFonts w:ascii="Times New Roman" w:eastAsia="Times New Roman" w:hAnsi="Times New Roman" w:cs="Arabic Transparent"/>
          <w:b/>
          <w:bCs/>
          <w:sz w:val="32"/>
          <w:szCs w:val="32"/>
          <w:rtl/>
          <w:lang w:bidi="ar-IQ"/>
        </w:rPr>
      </w:pPr>
    </w:p>
    <w:p w:rsidR="009F49A1" w:rsidRDefault="009F49A1" w:rsidP="00A37C4D">
      <w:pPr>
        <w:spacing w:after="0" w:line="240" w:lineRule="auto"/>
        <w:ind w:left="795"/>
        <w:jc w:val="both"/>
        <w:rPr>
          <w:rFonts w:ascii="Times New Roman" w:eastAsia="Times New Roman" w:hAnsi="Times New Roman" w:cs="Arabic Transparent"/>
          <w:b/>
          <w:bCs/>
          <w:sz w:val="32"/>
          <w:szCs w:val="32"/>
          <w:rtl/>
          <w:lang w:bidi="ar-IQ"/>
        </w:rPr>
      </w:pPr>
    </w:p>
    <w:p w:rsidR="007E17EE" w:rsidRDefault="007E17EE" w:rsidP="00A37C4D">
      <w:pPr>
        <w:spacing w:after="0" w:line="240" w:lineRule="auto"/>
        <w:ind w:left="795"/>
        <w:jc w:val="both"/>
        <w:rPr>
          <w:rFonts w:ascii="Times New Roman" w:eastAsia="Times New Roman" w:hAnsi="Times New Roman" w:cs="Arabic Transparent"/>
          <w:b/>
          <w:bCs/>
          <w:sz w:val="32"/>
          <w:szCs w:val="32"/>
          <w:rtl/>
          <w:lang w:bidi="ar-IQ"/>
        </w:rPr>
      </w:pPr>
    </w:p>
    <w:p w:rsidR="007E17EE" w:rsidRDefault="007E17EE" w:rsidP="00A37C4D">
      <w:pPr>
        <w:spacing w:after="0" w:line="240" w:lineRule="auto"/>
        <w:ind w:left="795"/>
        <w:jc w:val="both"/>
        <w:rPr>
          <w:rFonts w:ascii="Times New Roman" w:eastAsia="Times New Roman" w:hAnsi="Times New Roman" w:cs="Arabic Transparent"/>
          <w:b/>
          <w:bCs/>
          <w:sz w:val="32"/>
          <w:szCs w:val="32"/>
          <w:rtl/>
          <w:lang w:bidi="ar-IQ"/>
        </w:rPr>
      </w:pPr>
    </w:p>
    <w:p w:rsidR="00E80B17" w:rsidRDefault="00E80B17" w:rsidP="00A37C4D">
      <w:pPr>
        <w:spacing w:after="0" w:line="240" w:lineRule="auto"/>
        <w:ind w:left="795"/>
        <w:jc w:val="both"/>
        <w:rPr>
          <w:rFonts w:ascii="Times New Roman" w:eastAsia="Times New Roman" w:hAnsi="Times New Roman" w:cs="Arabic Transparent"/>
          <w:b/>
          <w:bCs/>
          <w:sz w:val="32"/>
          <w:szCs w:val="32"/>
          <w:rtl/>
          <w:lang w:bidi="ar-IQ"/>
        </w:rPr>
      </w:pPr>
    </w:p>
    <w:p w:rsidR="00E80B17" w:rsidRDefault="00E80B17" w:rsidP="00A37C4D">
      <w:pPr>
        <w:spacing w:after="0" w:line="240" w:lineRule="auto"/>
        <w:ind w:left="795"/>
        <w:jc w:val="both"/>
        <w:rPr>
          <w:rFonts w:ascii="Times New Roman" w:eastAsia="Times New Roman" w:hAnsi="Times New Roman" w:cs="Arabic Transparent"/>
          <w:b/>
          <w:bCs/>
          <w:sz w:val="32"/>
          <w:szCs w:val="32"/>
          <w:rtl/>
          <w:lang w:bidi="ar-IQ"/>
        </w:rPr>
      </w:pPr>
    </w:p>
    <w:p w:rsidR="009F49A1" w:rsidRDefault="009F49A1" w:rsidP="00A37C4D">
      <w:pPr>
        <w:spacing w:after="0" w:line="240" w:lineRule="auto"/>
        <w:ind w:left="795"/>
        <w:jc w:val="both"/>
        <w:rPr>
          <w:rFonts w:ascii="Times New Roman" w:eastAsia="Times New Roman" w:hAnsi="Times New Roman" w:cs="Arabic Transparent"/>
          <w:b/>
          <w:bCs/>
          <w:sz w:val="32"/>
          <w:szCs w:val="32"/>
          <w:rtl/>
          <w:lang w:bidi="ar-IQ"/>
        </w:rPr>
      </w:pPr>
    </w:p>
    <w:p w:rsidR="00A37C4D" w:rsidRPr="00A37C4D" w:rsidRDefault="00A37C4D" w:rsidP="00A37C4D">
      <w:pPr>
        <w:spacing w:after="0" w:line="240" w:lineRule="auto"/>
        <w:ind w:left="795"/>
        <w:jc w:val="both"/>
        <w:rPr>
          <w:rFonts w:ascii="Times New Roman" w:eastAsia="Times New Roman" w:hAnsi="Times New Roman" w:cs="Arabic Transparent"/>
          <w:sz w:val="32"/>
          <w:szCs w:val="32"/>
          <w:rtl/>
          <w:lang w:bidi="ar-IQ"/>
        </w:rPr>
      </w:pPr>
      <w:r w:rsidRPr="00A37C4D">
        <w:rPr>
          <w:rFonts w:ascii="Times New Roman" w:eastAsia="Times New Roman" w:hAnsi="Times New Roman" w:cs="Arabic Transparent" w:hint="cs"/>
          <w:b/>
          <w:bCs/>
          <w:sz w:val="32"/>
          <w:szCs w:val="32"/>
          <w:rtl/>
          <w:lang w:bidi="ar-IQ"/>
        </w:rPr>
        <w:t>اللجنة العلمية بالقسم</w:t>
      </w:r>
      <w:r w:rsidRPr="00A37C4D">
        <w:rPr>
          <w:rFonts w:ascii="Times New Roman" w:eastAsia="Times New Roman" w:hAnsi="Times New Roman" w:cs="Arabic Transparent" w:hint="cs"/>
          <w:sz w:val="32"/>
          <w:szCs w:val="32"/>
          <w:rtl/>
          <w:lang w:bidi="ar-IQ"/>
        </w:rPr>
        <w:t>.</w:t>
      </w:r>
    </w:p>
    <w:p w:rsidR="00A37C4D" w:rsidRPr="00A37C4D" w:rsidRDefault="00A37C4D" w:rsidP="00E80B17">
      <w:pPr>
        <w:numPr>
          <w:ilvl w:val="0"/>
          <w:numId w:val="1"/>
        </w:numPr>
        <w:spacing w:after="0" w:line="240" w:lineRule="auto"/>
        <w:jc w:val="both"/>
        <w:rPr>
          <w:rFonts w:ascii="Times New Roman" w:eastAsia="Times New Roman" w:hAnsi="Times New Roman" w:cs="Arabic Transparent"/>
          <w:sz w:val="32"/>
          <w:szCs w:val="32"/>
          <w:lang w:bidi="ar-IQ"/>
        </w:rPr>
      </w:pPr>
      <w:r w:rsidRPr="00A37C4D">
        <w:rPr>
          <w:rFonts w:ascii="Times New Roman" w:eastAsia="Times New Roman" w:hAnsi="Times New Roman" w:cs="Arabic Transparent" w:hint="cs"/>
          <w:sz w:val="32"/>
          <w:szCs w:val="32"/>
          <w:rtl/>
          <w:lang w:bidi="ar-IQ"/>
        </w:rPr>
        <w:t xml:space="preserve">ا.م.د </w:t>
      </w:r>
      <w:r w:rsidR="00E80B17">
        <w:rPr>
          <w:rFonts w:ascii="Times New Roman" w:eastAsia="Times New Roman" w:hAnsi="Times New Roman" w:cs="Arabic Transparent" w:hint="cs"/>
          <w:sz w:val="32"/>
          <w:szCs w:val="32"/>
          <w:rtl/>
          <w:lang w:bidi="ar-IQ"/>
        </w:rPr>
        <w:t xml:space="preserve">اشراق عيسى عبد                </w:t>
      </w:r>
      <w:r w:rsidRPr="00A37C4D">
        <w:rPr>
          <w:rFonts w:ascii="Times New Roman" w:eastAsia="Times New Roman" w:hAnsi="Times New Roman" w:cs="Arabic Transparent" w:hint="cs"/>
          <w:sz w:val="32"/>
          <w:szCs w:val="32"/>
          <w:rtl/>
          <w:lang w:bidi="ar-IQ"/>
        </w:rPr>
        <w:t>رئيسا</w:t>
      </w:r>
    </w:p>
    <w:p w:rsidR="00A37C4D" w:rsidRPr="00A37C4D" w:rsidRDefault="0060086C" w:rsidP="00E80B17">
      <w:pPr>
        <w:numPr>
          <w:ilvl w:val="0"/>
          <w:numId w:val="1"/>
        </w:numPr>
        <w:spacing w:after="0" w:line="240" w:lineRule="auto"/>
        <w:jc w:val="both"/>
        <w:rPr>
          <w:rFonts w:ascii="Times New Roman" w:eastAsia="Times New Roman" w:hAnsi="Times New Roman" w:cs="Arabic Transparent"/>
          <w:sz w:val="32"/>
          <w:szCs w:val="32"/>
          <w:lang w:bidi="ar-IQ"/>
        </w:rPr>
      </w:pPr>
      <w:r w:rsidRPr="00A37C4D">
        <w:rPr>
          <w:rFonts w:ascii="Times New Roman" w:eastAsia="Times New Roman" w:hAnsi="Times New Roman" w:cs="Arabic Transparent" w:hint="cs"/>
          <w:sz w:val="32"/>
          <w:szCs w:val="32"/>
          <w:rtl/>
          <w:lang w:bidi="ar-IQ"/>
        </w:rPr>
        <w:t>أ.</w:t>
      </w:r>
      <w:r>
        <w:rPr>
          <w:rFonts w:ascii="Times New Roman" w:eastAsia="Times New Roman" w:hAnsi="Times New Roman" w:cs="Arabic Transparent" w:hint="cs"/>
          <w:sz w:val="32"/>
          <w:szCs w:val="32"/>
          <w:rtl/>
          <w:lang w:bidi="ar-IQ"/>
        </w:rPr>
        <w:t>د</w:t>
      </w:r>
      <w:r w:rsidRPr="00A37C4D">
        <w:rPr>
          <w:rFonts w:ascii="Times New Roman" w:eastAsia="Times New Roman" w:hAnsi="Times New Roman" w:cs="Arabic Transparent" w:hint="cs"/>
          <w:sz w:val="32"/>
          <w:szCs w:val="32"/>
          <w:rtl/>
          <w:lang w:bidi="ar-IQ"/>
        </w:rPr>
        <w:t xml:space="preserve">. </w:t>
      </w:r>
      <w:r w:rsidR="00E80B17">
        <w:rPr>
          <w:rFonts w:ascii="Times New Roman" w:eastAsia="Times New Roman" w:hAnsi="Times New Roman" w:cs="Arabic Transparent" w:hint="cs"/>
          <w:sz w:val="32"/>
          <w:szCs w:val="32"/>
          <w:rtl/>
          <w:lang w:bidi="ar-IQ"/>
        </w:rPr>
        <w:t>محمود فياض حمادي</w:t>
      </w:r>
      <w:r>
        <w:rPr>
          <w:rFonts w:ascii="Times New Roman" w:eastAsia="Times New Roman" w:hAnsi="Times New Roman" w:cs="Arabic Transparent" w:hint="cs"/>
          <w:sz w:val="32"/>
          <w:szCs w:val="32"/>
          <w:rtl/>
          <w:lang w:bidi="ar-IQ"/>
        </w:rPr>
        <w:t xml:space="preserve">            </w:t>
      </w:r>
      <w:r w:rsidR="00A37C4D" w:rsidRPr="00A37C4D">
        <w:rPr>
          <w:rFonts w:ascii="Times New Roman" w:eastAsia="Times New Roman" w:hAnsi="Times New Roman" w:cs="Arabic Transparent" w:hint="cs"/>
          <w:sz w:val="32"/>
          <w:szCs w:val="32"/>
          <w:rtl/>
          <w:lang w:bidi="ar-IQ"/>
        </w:rPr>
        <w:t>عضوا</w:t>
      </w:r>
    </w:p>
    <w:p w:rsidR="00A37C4D" w:rsidRPr="00A37C4D" w:rsidRDefault="0060086C" w:rsidP="00E80B17">
      <w:pPr>
        <w:numPr>
          <w:ilvl w:val="0"/>
          <w:numId w:val="1"/>
        </w:numPr>
        <w:spacing w:after="0" w:line="240" w:lineRule="auto"/>
        <w:jc w:val="both"/>
        <w:rPr>
          <w:rFonts w:ascii="Times New Roman" w:eastAsia="Times New Roman" w:hAnsi="Times New Roman" w:cs="Arabic Transparent"/>
          <w:sz w:val="32"/>
          <w:szCs w:val="32"/>
          <w:lang w:bidi="ar-IQ"/>
        </w:rPr>
      </w:pPr>
      <w:r w:rsidRPr="00A37C4D">
        <w:rPr>
          <w:rFonts w:ascii="Times New Roman" w:eastAsia="Times New Roman" w:hAnsi="Times New Roman" w:cs="Arabic Transparent" w:hint="cs"/>
          <w:sz w:val="32"/>
          <w:szCs w:val="32"/>
          <w:rtl/>
          <w:lang w:bidi="ar-IQ"/>
        </w:rPr>
        <w:t>ا.</w:t>
      </w:r>
      <w:r w:rsidR="00E80B17">
        <w:rPr>
          <w:rFonts w:ascii="Times New Roman" w:eastAsia="Times New Roman" w:hAnsi="Times New Roman" w:cs="Arabic Transparent" w:hint="cs"/>
          <w:sz w:val="32"/>
          <w:szCs w:val="32"/>
          <w:rtl/>
          <w:lang w:bidi="ar-IQ"/>
        </w:rPr>
        <w:t>د قحطان حميد كاظم</w:t>
      </w:r>
      <w:r>
        <w:rPr>
          <w:rFonts w:ascii="Times New Roman" w:eastAsia="Times New Roman" w:hAnsi="Times New Roman" w:cs="Arabic Transparent" w:hint="cs"/>
          <w:sz w:val="32"/>
          <w:szCs w:val="32"/>
          <w:rtl/>
          <w:lang w:bidi="ar-IQ"/>
        </w:rPr>
        <w:t xml:space="preserve">      </w:t>
      </w:r>
      <w:r w:rsidR="00A37C4D" w:rsidRPr="00A37C4D">
        <w:rPr>
          <w:rFonts w:ascii="Times New Roman" w:eastAsia="Times New Roman" w:hAnsi="Times New Roman" w:cs="Arabic Transparent" w:hint="cs"/>
          <w:sz w:val="32"/>
          <w:szCs w:val="32"/>
          <w:rtl/>
          <w:lang w:bidi="ar-IQ"/>
        </w:rPr>
        <w:t xml:space="preserve">        </w:t>
      </w:r>
      <w:r w:rsidR="00E80B17">
        <w:rPr>
          <w:rFonts w:ascii="Times New Roman" w:eastAsia="Times New Roman" w:hAnsi="Times New Roman" w:cs="Arabic Transparent" w:hint="cs"/>
          <w:sz w:val="32"/>
          <w:szCs w:val="32"/>
          <w:rtl/>
          <w:lang w:bidi="ar-IQ"/>
        </w:rPr>
        <w:t xml:space="preserve">  </w:t>
      </w:r>
      <w:r w:rsidR="00A37C4D" w:rsidRPr="00A37C4D">
        <w:rPr>
          <w:rFonts w:ascii="Times New Roman" w:eastAsia="Times New Roman" w:hAnsi="Times New Roman" w:cs="Arabic Transparent" w:hint="cs"/>
          <w:sz w:val="32"/>
          <w:szCs w:val="32"/>
          <w:rtl/>
          <w:lang w:bidi="ar-IQ"/>
        </w:rPr>
        <w:t xml:space="preserve">عضوا </w:t>
      </w:r>
    </w:p>
    <w:p w:rsidR="00A37C4D" w:rsidRPr="00A37C4D" w:rsidRDefault="00E80B17" w:rsidP="00C5610F">
      <w:pPr>
        <w:numPr>
          <w:ilvl w:val="0"/>
          <w:numId w:val="1"/>
        </w:numPr>
        <w:spacing w:after="0" w:line="240" w:lineRule="auto"/>
        <w:jc w:val="both"/>
        <w:rPr>
          <w:rFonts w:ascii="Times New Roman" w:eastAsia="Times New Roman" w:hAnsi="Times New Roman" w:cs="Arabic Transparent"/>
          <w:sz w:val="32"/>
          <w:szCs w:val="32"/>
          <w:lang w:bidi="ar-IQ"/>
        </w:rPr>
      </w:pPr>
      <w:r>
        <w:rPr>
          <w:rFonts w:ascii="Times New Roman" w:eastAsia="Times New Roman" w:hAnsi="Times New Roman" w:cs="Arabic Transparent" w:hint="cs"/>
          <w:sz w:val="32"/>
          <w:szCs w:val="32"/>
          <w:rtl/>
          <w:lang w:bidi="ar-IQ"/>
        </w:rPr>
        <w:t>ا.د سلمى مجيد حميد</w:t>
      </w:r>
      <w:r w:rsidR="00A37C4D" w:rsidRPr="00A37C4D">
        <w:rPr>
          <w:rFonts w:ascii="Times New Roman" w:eastAsia="Times New Roman" w:hAnsi="Times New Roman" w:cs="Arabic Transparent" w:hint="cs"/>
          <w:sz w:val="32"/>
          <w:szCs w:val="32"/>
          <w:rtl/>
          <w:lang w:bidi="ar-IQ"/>
        </w:rPr>
        <w:t xml:space="preserve">             </w:t>
      </w:r>
      <w:r>
        <w:rPr>
          <w:rFonts w:ascii="Times New Roman" w:eastAsia="Times New Roman" w:hAnsi="Times New Roman" w:cs="Arabic Transparent" w:hint="cs"/>
          <w:sz w:val="32"/>
          <w:szCs w:val="32"/>
          <w:rtl/>
          <w:lang w:bidi="ar-IQ"/>
        </w:rPr>
        <w:t xml:space="preserve">     </w:t>
      </w:r>
      <w:r w:rsidR="00A37C4D" w:rsidRPr="00A37C4D">
        <w:rPr>
          <w:rFonts w:ascii="Times New Roman" w:eastAsia="Times New Roman" w:hAnsi="Times New Roman" w:cs="Arabic Transparent" w:hint="cs"/>
          <w:sz w:val="32"/>
          <w:szCs w:val="32"/>
          <w:rtl/>
          <w:lang w:bidi="ar-IQ"/>
        </w:rPr>
        <w:t>عضوا</w:t>
      </w:r>
    </w:p>
    <w:p w:rsidR="00A37C4D" w:rsidRPr="00A37C4D" w:rsidRDefault="00E80B17" w:rsidP="004A71B4">
      <w:pPr>
        <w:numPr>
          <w:ilvl w:val="0"/>
          <w:numId w:val="1"/>
        </w:numPr>
        <w:spacing w:after="0" w:line="240" w:lineRule="auto"/>
        <w:jc w:val="both"/>
        <w:rPr>
          <w:rFonts w:ascii="Times New Roman" w:eastAsia="Times New Roman" w:hAnsi="Times New Roman" w:cs="Arabic Transparent"/>
          <w:sz w:val="32"/>
          <w:szCs w:val="32"/>
          <w:lang w:bidi="ar-IQ"/>
        </w:rPr>
      </w:pPr>
      <w:r>
        <w:rPr>
          <w:rFonts w:ascii="Times New Roman" w:eastAsia="Times New Roman" w:hAnsi="Times New Roman" w:cs="Arabic Transparent" w:hint="cs"/>
          <w:sz w:val="32"/>
          <w:szCs w:val="32"/>
          <w:rtl/>
          <w:lang w:bidi="ar-IQ"/>
        </w:rPr>
        <w:t xml:space="preserve">ا.م.د </w:t>
      </w:r>
      <w:r w:rsidR="004A71B4">
        <w:rPr>
          <w:rFonts w:ascii="Times New Roman" w:eastAsia="Times New Roman" w:hAnsi="Times New Roman" w:cs="Arabic Transparent" w:hint="cs"/>
          <w:sz w:val="32"/>
          <w:szCs w:val="32"/>
          <w:rtl/>
          <w:lang w:bidi="ar-IQ"/>
        </w:rPr>
        <w:t>سميرة محمود حسين</w:t>
      </w:r>
      <w:r w:rsidR="00A37C4D" w:rsidRPr="00A37C4D">
        <w:rPr>
          <w:rFonts w:ascii="Times New Roman" w:eastAsia="Times New Roman" w:hAnsi="Times New Roman" w:cs="Arabic Transparent" w:hint="cs"/>
          <w:sz w:val="32"/>
          <w:szCs w:val="32"/>
          <w:rtl/>
          <w:lang w:bidi="ar-IQ"/>
        </w:rPr>
        <w:t xml:space="preserve">          </w:t>
      </w:r>
      <w:r>
        <w:rPr>
          <w:rFonts w:ascii="Times New Roman" w:eastAsia="Times New Roman" w:hAnsi="Times New Roman" w:cs="Arabic Transparent" w:hint="cs"/>
          <w:sz w:val="32"/>
          <w:szCs w:val="32"/>
          <w:rtl/>
          <w:lang w:bidi="ar-IQ"/>
        </w:rPr>
        <w:t xml:space="preserve">  </w:t>
      </w:r>
      <w:r w:rsidR="00A37C4D" w:rsidRPr="00A37C4D">
        <w:rPr>
          <w:rFonts w:ascii="Times New Roman" w:eastAsia="Times New Roman" w:hAnsi="Times New Roman" w:cs="Arabic Transparent" w:hint="cs"/>
          <w:sz w:val="32"/>
          <w:szCs w:val="32"/>
          <w:rtl/>
          <w:lang w:bidi="ar-IQ"/>
        </w:rPr>
        <w:t>عضوا</w:t>
      </w:r>
    </w:p>
    <w:p w:rsidR="00A37C4D" w:rsidRPr="00A37C4D" w:rsidRDefault="00A37C4D" w:rsidP="00A37C4D">
      <w:pPr>
        <w:spacing w:after="0" w:line="240" w:lineRule="auto"/>
        <w:ind w:left="720"/>
        <w:jc w:val="both"/>
        <w:rPr>
          <w:rFonts w:ascii="Times New Roman" w:eastAsia="Times New Roman" w:hAnsi="Times New Roman" w:cs="Arabic Transparent"/>
          <w:sz w:val="32"/>
          <w:szCs w:val="32"/>
          <w:rtl/>
          <w:lang w:bidi="ar-IQ"/>
        </w:rPr>
      </w:pPr>
    </w:p>
    <w:p w:rsidR="00A37C4D" w:rsidRPr="00A37C4D" w:rsidRDefault="00A37C4D" w:rsidP="00A37C4D">
      <w:pPr>
        <w:spacing w:after="0" w:line="240" w:lineRule="auto"/>
        <w:jc w:val="both"/>
        <w:rPr>
          <w:rFonts w:ascii="Times New Roman" w:eastAsia="Times New Roman" w:hAnsi="Times New Roman" w:cs="Arabic Transparent"/>
          <w:sz w:val="32"/>
          <w:szCs w:val="32"/>
          <w:rtl/>
          <w:lang w:bidi="ar-IQ"/>
        </w:rPr>
      </w:pPr>
    </w:p>
    <w:p w:rsidR="00F9559D" w:rsidRDefault="00A37C4D" w:rsidP="00A37C4D">
      <w:pPr>
        <w:spacing w:after="0" w:line="240" w:lineRule="auto"/>
        <w:jc w:val="both"/>
        <w:rPr>
          <w:rFonts w:ascii="Times New Roman" w:eastAsia="Times New Roman" w:hAnsi="Times New Roman" w:cs="Arabic Transparent"/>
          <w:sz w:val="32"/>
          <w:szCs w:val="32"/>
          <w:rtl/>
          <w:lang w:bidi="ar-IQ"/>
        </w:rPr>
      </w:pPr>
      <w:r w:rsidRPr="00A37C4D">
        <w:rPr>
          <w:rFonts w:ascii="Times New Roman" w:eastAsia="Times New Roman" w:hAnsi="Times New Roman" w:cs="Arabic Transparent" w:hint="cs"/>
          <w:sz w:val="32"/>
          <w:szCs w:val="32"/>
          <w:rtl/>
          <w:lang w:bidi="ar-IQ"/>
        </w:rPr>
        <w:t xml:space="preserve">                                                                 </w:t>
      </w:r>
    </w:p>
    <w:p w:rsidR="00F9559D" w:rsidRDefault="00F9559D" w:rsidP="00A37C4D">
      <w:pPr>
        <w:spacing w:after="0" w:line="240" w:lineRule="auto"/>
        <w:jc w:val="both"/>
        <w:rPr>
          <w:rFonts w:ascii="Times New Roman" w:eastAsia="Times New Roman" w:hAnsi="Times New Roman" w:cs="Arabic Transparent"/>
          <w:sz w:val="32"/>
          <w:szCs w:val="32"/>
          <w:rtl/>
          <w:lang w:bidi="ar-IQ"/>
        </w:rPr>
      </w:pPr>
    </w:p>
    <w:p w:rsidR="00F9559D" w:rsidRDefault="00F9559D" w:rsidP="00A37C4D">
      <w:pPr>
        <w:spacing w:after="0" w:line="240" w:lineRule="auto"/>
        <w:jc w:val="both"/>
        <w:rPr>
          <w:rFonts w:ascii="Times New Roman" w:eastAsia="Times New Roman" w:hAnsi="Times New Roman" w:cs="Arabic Transparent"/>
          <w:sz w:val="32"/>
          <w:szCs w:val="32"/>
          <w:rtl/>
          <w:lang w:bidi="ar-IQ"/>
        </w:rPr>
      </w:pPr>
    </w:p>
    <w:p w:rsidR="00F9559D" w:rsidRDefault="00F9559D" w:rsidP="00A37C4D">
      <w:pPr>
        <w:spacing w:after="0" w:line="240" w:lineRule="auto"/>
        <w:jc w:val="both"/>
        <w:rPr>
          <w:rFonts w:ascii="Times New Roman" w:eastAsia="Times New Roman" w:hAnsi="Times New Roman" w:cs="Arabic Transparent"/>
          <w:sz w:val="32"/>
          <w:szCs w:val="32"/>
          <w:rtl/>
          <w:lang w:bidi="ar-IQ"/>
        </w:rPr>
      </w:pPr>
    </w:p>
    <w:p w:rsidR="00F9559D" w:rsidRDefault="00F9559D" w:rsidP="00A37C4D">
      <w:pPr>
        <w:spacing w:after="0" w:line="240" w:lineRule="auto"/>
        <w:jc w:val="both"/>
        <w:rPr>
          <w:rFonts w:ascii="Times New Roman" w:eastAsia="Times New Roman" w:hAnsi="Times New Roman" w:cs="Arabic Transparent"/>
          <w:sz w:val="32"/>
          <w:szCs w:val="32"/>
          <w:rtl/>
          <w:lang w:bidi="ar-IQ"/>
        </w:rPr>
      </w:pPr>
    </w:p>
    <w:p w:rsidR="00A37C4D" w:rsidRPr="00A37C4D" w:rsidRDefault="00A37C4D" w:rsidP="00A37C4D">
      <w:pPr>
        <w:spacing w:after="0" w:line="240" w:lineRule="auto"/>
        <w:jc w:val="both"/>
        <w:rPr>
          <w:rFonts w:ascii="Times New Roman" w:eastAsia="Times New Roman" w:hAnsi="Times New Roman" w:cs="Arabic Transparent"/>
          <w:sz w:val="32"/>
          <w:szCs w:val="32"/>
          <w:rtl/>
          <w:lang w:bidi="ar-IQ"/>
        </w:rPr>
      </w:pPr>
      <w:r w:rsidRPr="00A37C4D">
        <w:rPr>
          <w:rFonts w:ascii="Times New Roman" w:eastAsia="Times New Roman" w:hAnsi="Times New Roman" w:cs="Arabic Transparent" w:hint="cs"/>
          <w:sz w:val="32"/>
          <w:szCs w:val="32"/>
          <w:rtl/>
          <w:lang w:bidi="ar-IQ"/>
        </w:rPr>
        <w:t xml:space="preserve">     </w:t>
      </w:r>
      <w:r w:rsidR="00F9559D">
        <w:rPr>
          <w:rFonts w:ascii="Times New Roman" w:eastAsia="Times New Roman" w:hAnsi="Times New Roman" w:cs="Arabic Transparent" w:hint="cs"/>
          <w:sz w:val="32"/>
          <w:szCs w:val="32"/>
          <w:rtl/>
          <w:lang w:bidi="ar-IQ"/>
        </w:rPr>
        <w:t xml:space="preserve">                                                              </w:t>
      </w:r>
      <w:r w:rsidRPr="00A37C4D">
        <w:rPr>
          <w:rFonts w:ascii="Times New Roman" w:eastAsia="Times New Roman" w:hAnsi="Times New Roman" w:cs="Arabic Transparent" w:hint="cs"/>
          <w:sz w:val="32"/>
          <w:szCs w:val="32"/>
          <w:rtl/>
          <w:lang w:bidi="ar-IQ"/>
        </w:rPr>
        <w:t xml:space="preserve"> رئيس القسم </w:t>
      </w:r>
    </w:p>
    <w:p w:rsidR="00A37C4D" w:rsidRDefault="00A37C4D" w:rsidP="004A71B4">
      <w:pPr>
        <w:tabs>
          <w:tab w:val="right" w:pos="7920"/>
        </w:tabs>
        <w:spacing w:after="0" w:line="240" w:lineRule="auto"/>
        <w:ind w:left="720" w:hanging="360"/>
        <w:jc w:val="both"/>
        <w:rPr>
          <w:rFonts w:ascii="Times New Roman" w:eastAsia="Times New Roman" w:hAnsi="Times New Roman" w:cs="Arabic Transparent"/>
          <w:sz w:val="32"/>
          <w:szCs w:val="32"/>
          <w:rtl/>
          <w:lang w:bidi="ar-IQ"/>
        </w:rPr>
      </w:pPr>
      <w:r w:rsidRPr="00A37C4D">
        <w:rPr>
          <w:rFonts w:ascii="Times New Roman" w:eastAsia="Times New Roman" w:hAnsi="Times New Roman" w:cs="Arabic Transparent" w:hint="cs"/>
          <w:sz w:val="32"/>
          <w:szCs w:val="32"/>
          <w:rtl/>
          <w:lang w:bidi="ar-IQ"/>
        </w:rPr>
        <w:t xml:space="preserve">                                                </w:t>
      </w:r>
      <w:r w:rsidR="00502A54">
        <w:rPr>
          <w:rFonts w:ascii="Times New Roman" w:eastAsia="Times New Roman" w:hAnsi="Times New Roman" w:cs="Arabic Transparent" w:hint="cs"/>
          <w:sz w:val="32"/>
          <w:szCs w:val="32"/>
          <w:rtl/>
          <w:lang w:bidi="ar-IQ"/>
        </w:rPr>
        <w:t xml:space="preserve">     </w:t>
      </w:r>
      <w:r w:rsidRPr="00A37C4D">
        <w:rPr>
          <w:rFonts w:ascii="Times New Roman" w:eastAsia="Times New Roman" w:hAnsi="Times New Roman" w:cs="Arabic Transparent" w:hint="cs"/>
          <w:sz w:val="32"/>
          <w:szCs w:val="32"/>
          <w:rtl/>
          <w:lang w:bidi="ar-IQ"/>
        </w:rPr>
        <w:t xml:space="preserve">   ا.م. د. </w:t>
      </w:r>
      <w:r w:rsidR="00E80B17">
        <w:rPr>
          <w:rFonts w:ascii="Times New Roman" w:eastAsia="Times New Roman" w:hAnsi="Times New Roman" w:cs="Arabic Transparent" w:hint="cs"/>
          <w:sz w:val="32"/>
          <w:szCs w:val="32"/>
          <w:rtl/>
          <w:lang w:bidi="ar-IQ"/>
        </w:rPr>
        <w:t>اشراق عيسى عبد</w:t>
      </w:r>
      <w:r w:rsidRPr="00A37C4D">
        <w:rPr>
          <w:rFonts w:ascii="Times New Roman" w:eastAsia="Times New Roman" w:hAnsi="Times New Roman" w:cs="Arabic Transparent" w:hint="cs"/>
          <w:sz w:val="32"/>
          <w:szCs w:val="32"/>
          <w:rtl/>
          <w:lang w:bidi="ar-IQ"/>
        </w:rPr>
        <w:t xml:space="preserve">  </w:t>
      </w:r>
    </w:p>
    <w:p w:rsidR="00B15550" w:rsidRDefault="00B15550" w:rsidP="00B15550">
      <w:pPr>
        <w:tabs>
          <w:tab w:val="left" w:pos="4988"/>
        </w:tabs>
        <w:spacing w:after="0" w:line="240" w:lineRule="auto"/>
        <w:ind w:left="-526"/>
        <w:jc w:val="both"/>
        <w:rPr>
          <w:rFonts w:ascii="Times New Roman" w:eastAsia="Times New Roman" w:hAnsi="Times New Roman" w:cs="Arabic Transparent"/>
          <w:sz w:val="32"/>
          <w:szCs w:val="32"/>
          <w:rtl/>
          <w:lang w:bidi="ar-IQ"/>
        </w:rPr>
      </w:pPr>
      <w:r>
        <w:rPr>
          <w:rFonts w:ascii="Times New Roman" w:eastAsia="Times New Roman" w:hAnsi="Times New Roman" w:cs="Arabic Transparent"/>
          <w:sz w:val="32"/>
          <w:szCs w:val="32"/>
          <w:rtl/>
          <w:lang w:bidi="ar-IQ"/>
        </w:rPr>
        <w:tab/>
      </w:r>
    </w:p>
    <w:p w:rsidR="00B15550" w:rsidRDefault="00B15550" w:rsidP="00B15550">
      <w:pPr>
        <w:tabs>
          <w:tab w:val="left" w:pos="4988"/>
        </w:tabs>
        <w:spacing w:after="0" w:line="240" w:lineRule="auto"/>
        <w:ind w:left="-526"/>
        <w:jc w:val="both"/>
        <w:rPr>
          <w:rFonts w:ascii="Times New Roman" w:eastAsia="Times New Roman" w:hAnsi="Times New Roman" w:cs="Arabic Transparent"/>
          <w:sz w:val="32"/>
          <w:szCs w:val="32"/>
          <w:rtl/>
          <w:lang w:bidi="ar-IQ"/>
        </w:rPr>
      </w:pPr>
    </w:p>
    <w:p w:rsidR="00DD2296" w:rsidRDefault="00DD2296" w:rsidP="00B15550">
      <w:pPr>
        <w:tabs>
          <w:tab w:val="left" w:pos="4988"/>
        </w:tabs>
        <w:spacing w:after="0" w:line="240" w:lineRule="auto"/>
        <w:ind w:left="-526"/>
        <w:jc w:val="both"/>
        <w:rPr>
          <w:rFonts w:ascii="Times New Roman" w:eastAsia="Times New Roman" w:hAnsi="Times New Roman" w:cs="Arabic Transparent"/>
          <w:sz w:val="32"/>
          <w:szCs w:val="32"/>
          <w:rtl/>
          <w:lang w:bidi="ar-IQ"/>
        </w:rPr>
      </w:pPr>
    </w:p>
    <w:p w:rsidR="00DD2296" w:rsidRDefault="00DD2296" w:rsidP="00B15550">
      <w:pPr>
        <w:tabs>
          <w:tab w:val="left" w:pos="4988"/>
        </w:tabs>
        <w:spacing w:after="0" w:line="240" w:lineRule="auto"/>
        <w:ind w:left="-526"/>
        <w:jc w:val="both"/>
        <w:rPr>
          <w:rFonts w:ascii="Times New Roman" w:eastAsia="Times New Roman" w:hAnsi="Times New Roman" w:cs="Arabic Transparent"/>
          <w:sz w:val="32"/>
          <w:szCs w:val="32"/>
          <w:rtl/>
          <w:lang w:bidi="ar-IQ"/>
        </w:rPr>
      </w:pPr>
    </w:p>
    <w:p w:rsidR="001E7394" w:rsidRPr="0001456A" w:rsidRDefault="001E7394" w:rsidP="0001456A">
      <w:pPr>
        <w:ind w:left="-385" w:right="-709"/>
        <w:jc w:val="both"/>
        <w:rPr>
          <w:b/>
          <w:bCs/>
          <w:sz w:val="36"/>
          <w:szCs w:val="36"/>
          <w:lang w:bidi="ar-IQ"/>
        </w:rPr>
      </w:pPr>
    </w:p>
    <w:sectPr w:rsidR="001E7394" w:rsidRPr="0001456A" w:rsidSect="005046B9">
      <w:pgSz w:w="11906" w:h="16838"/>
      <w:pgMar w:top="1440" w:right="1800" w:bottom="1440"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0EDD"/>
    <w:multiLevelType w:val="hybridMultilevel"/>
    <w:tmpl w:val="04A44A82"/>
    <w:lvl w:ilvl="0" w:tplc="8DFA3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755A53"/>
    <w:multiLevelType w:val="hybridMultilevel"/>
    <w:tmpl w:val="4CDAA720"/>
    <w:lvl w:ilvl="0" w:tplc="36C4705E">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776"/>
    <w:rsid w:val="00003DB2"/>
    <w:rsid w:val="0001456A"/>
    <w:rsid w:val="0002142E"/>
    <w:rsid w:val="00053619"/>
    <w:rsid w:val="00055B2B"/>
    <w:rsid w:val="00063762"/>
    <w:rsid w:val="000657E8"/>
    <w:rsid w:val="00066012"/>
    <w:rsid w:val="00080F40"/>
    <w:rsid w:val="000834AE"/>
    <w:rsid w:val="00087050"/>
    <w:rsid w:val="000A103A"/>
    <w:rsid w:val="000C339A"/>
    <w:rsid w:val="000F49CF"/>
    <w:rsid w:val="001104D2"/>
    <w:rsid w:val="001136DE"/>
    <w:rsid w:val="00114A25"/>
    <w:rsid w:val="00127619"/>
    <w:rsid w:val="001440C5"/>
    <w:rsid w:val="00145A33"/>
    <w:rsid w:val="00170842"/>
    <w:rsid w:val="00184DB7"/>
    <w:rsid w:val="00185F7A"/>
    <w:rsid w:val="001C0072"/>
    <w:rsid w:val="001C3879"/>
    <w:rsid w:val="001D0C12"/>
    <w:rsid w:val="001D5908"/>
    <w:rsid w:val="001E7394"/>
    <w:rsid w:val="00204DFC"/>
    <w:rsid w:val="00210516"/>
    <w:rsid w:val="00210C7F"/>
    <w:rsid w:val="00213EE8"/>
    <w:rsid w:val="00235CF4"/>
    <w:rsid w:val="002604B4"/>
    <w:rsid w:val="0026258D"/>
    <w:rsid w:val="00272E7C"/>
    <w:rsid w:val="002745C2"/>
    <w:rsid w:val="00274E9A"/>
    <w:rsid w:val="00285776"/>
    <w:rsid w:val="00294671"/>
    <w:rsid w:val="002A51EC"/>
    <w:rsid w:val="002A731B"/>
    <w:rsid w:val="002C148A"/>
    <w:rsid w:val="002C55BC"/>
    <w:rsid w:val="002E0A40"/>
    <w:rsid w:val="002E5BBF"/>
    <w:rsid w:val="003067E2"/>
    <w:rsid w:val="00325931"/>
    <w:rsid w:val="00331D9A"/>
    <w:rsid w:val="003635EC"/>
    <w:rsid w:val="00363FF3"/>
    <w:rsid w:val="00372FFE"/>
    <w:rsid w:val="003776D5"/>
    <w:rsid w:val="00385E17"/>
    <w:rsid w:val="00392A78"/>
    <w:rsid w:val="003958DA"/>
    <w:rsid w:val="003A11D3"/>
    <w:rsid w:val="003A5394"/>
    <w:rsid w:val="003B3FF7"/>
    <w:rsid w:val="003B7C39"/>
    <w:rsid w:val="003D0BCB"/>
    <w:rsid w:val="003D2CCC"/>
    <w:rsid w:val="003F3E85"/>
    <w:rsid w:val="00401FBE"/>
    <w:rsid w:val="004041FF"/>
    <w:rsid w:val="00412FC4"/>
    <w:rsid w:val="00427D3A"/>
    <w:rsid w:val="00452C78"/>
    <w:rsid w:val="00467AAD"/>
    <w:rsid w:val="004A091D"/>
    <w:rsid w:val="004A0C34"/>
    <w:rsid w:val="004A71B4"/>
    <w:rsid w:val="004B20C8"/>
    <w:rsid w:val="004B2E3A"/>
    <w:rsid w:val="004B30CB"/>
    <w:rsid w:val="004B602B"/>
    <w:rsid w:val="004D47DA"/>
    <w:rsid w:val="00502A54"/>
    <w:rsid w:val="005046B9"/>
    <w:rsid w:val="00511D76"/>
    <w:rsid w:val="005122C8"/>
    <w:rsid w:val="00512FA7"/>
    <w:rsid w:val="00540895"/>
    <w:rsid w:val="00552CF5"/>
    <w:rsid w:val="005559D6"/>
    <w:rsid w:val="00563444"/>
    <w:rsid w:val="005E5917"/>
    <w:rsid w:val="005F01CE"/>
    <w:rsid w:val="005F61D8"/>
    <w:rsid w:val="0060086C"/>
    <w:rsid w:val="00601526"/>
    <w:rsid w:val="00611FD8"/>
    <w:rsid w:val="00644EE7"/>
    <w:rsid w:val="006616FD"/>
    <w:rsid w:val="00664BA5"/>
    <w:rsid w:val="00666C34"/>
    <w:rsid w:val="00671F66"/>
    <w:rsid w:val="006734F8"/>
    <w:rsid w:val="00682D91"/>
    <w:rsid w:val="006A0808"/>
    <w:rsid w:val="006A3200"/>
    <w:rsid w:val="006A5D43"/>
    <w:rsid w:val="006B3B2D"/>
    <w:rsid w:val="006B54E1"/>
    <w:rsid w:val="006B671C"/>
    <w:rsid w:val="006B70F2"/>
    <w:rsid w:val="006C7ADC"/>
    <w:rsid w:val="006D56E6"/>
    <w:rsid w:val="006E7871"/>
    <w:rsid w:val="00711861"/>
    <w:rsid w:val="00721ECD"/>
    <w:rsid w:val="007255F8"/>
    <w:rsid w:val="00726F37"/>
    <w:rsid w:val="0076241E"/>
    <w:rsid w:val="00771DDC"/>
    <w:rsid w:val="007736F2"/>
    <w:rsid w:val="00775A37"/>
    <w:rsid w:val="00793AC4"/>
    <w:rsid w:val="007B1067"/>
    <w:rsid w:val="007B3CE7"/>
    <w:rsid w:val="007B6C49"/>
    <w:rsid w:val="007E17EE"/>
    <w:rsid w:val="007E1FA5"/>
    <w:rsid w:val="00823440"/>
    <w:rsid w:val="00834607"/>
    <w:rsid w:val="00840406"/>
    <w:rsid w:val="00844651"/>
    <w:rsid w:val="00876BDD"/>
    <w:rsid w:val="008841E9"/>
    <w:rsid w:val="008930B3"/>
    <w:rsid w:val="00895BF3"/>
    <w:rsid w:val="008D769B"/>
    <w:rsid w:val="00900617"/>
    <w:rsid w:val="009108FC"/>
    <w:rsid w:val="00945A69"/>
    <w:rsid w:val="00950E4D"/>
    <w:rsid w:val="0095631B"/>
    <w:rsid w:val="009677F7"/>
    <w:rsid w:val="0097061E"/>
    <w:rsid w:val="009764D6"/>
    <w:rsid w:val="009B5DF5"/>
    <w:rsid w:val="009D07D9"/>
    <w:rsid w:val="009D363E"/>
    <w:rsid w:val="009D5970"/>
    <w:rsid w:val="009F49A1"/>
    <w:rsid w:val="00A003D8"/>
    <w:rsid w:val="00A37C4D"/>
    <w:rsid w:val="00A37F43"/>
    <w:rsid w:val="00A40AAA"/>
    <w:rsid w:val="00A51C67"/>
    <w:rsid w:val="00A652CF"/>
    <w:rsid w:val="00A71CF3"/>
    <w:rsid w:val="00A8413E"/>
    <w:rsid w:val="00A925F1"/>
    <w:rsid w:val="00AB4023"/>
    <w:rsid w:val="00AB6673"/>
    <w:rsid w:val="00AB7683"/>
    <w:rsid w:val="00AE648E"/>
    <w:rsid w:val="00AF32C9"/>
    <w:rsid w:val="00AF6D8D"/>
    <w:rsid w:val="00B02B86"/>
    <w:rsid w:val="00B15550"/>
    <w:rsid w:val="00B20715"/>
    <w:rsid w:val="00B25FB5"/>
    <w:rsid w:val="00B26193"/>
    <w:rsid w:val="00B40EB5"/>
    <w:rsid w:val="00B44D00"/>
    <w:rsid w:val="00B469C0"/>
    <w:rsid w:val="00B67359"/>
    <w:rsid w:val="00B720F8"/>
    <w:rsid w:val="00B97569"/>
    <w:rsid w:val="00BA2EF4"/>
    <w:rsid w:val="00BB1993"/>
    <w:rsid w:val="00BC447E"/>
    <w:rsid w:val="00BD2F0D"/>
    <w:rsid w:val="00BE3CEE"/>
    <w:rsid w:val="00C13C2D"/>
    <w:rsid w:val="00C149C0"/>
    <w:rsid w:val="00C1681B"/>
    <w:rsid w:val="00C25A49"/>
    <w:rsid w:val="00C2788F"/>
    <w:rsid w:val="00C36B3F"/>
    <w:rsid w:val="00C5610F"/>
    <w:rsid w:val="00C5628D"/>
    <w:rsid w:val="00C6277C"/>
    <w:rsid w:val="00C63836"/>
    <w:rsid w:val="00C641C3"/>
    <w:rsid w:val="00CA2557"/>
    <w:rsid w:val="00CA43FF"/>
    <w:rsid w:val="00CB18D9"/>
    <w:rsid w:val="00CB2638"/>
    <w:rsid w:val="00CC0188"/>
    <w:rsid w:val="00CC4F95"/>
    <w:rsid w:val="00CC796F"/>
    <w:rsid w:val="00CF7636"/>
    <w:rsid w:val="00D14733"/>
    <w:rsid w:val="00D177DE"/>
    <w:rsid w:val="00D24732"/>
    <w:rsid w:val="00D3043F"/>
    <w:rsid w:val="00D32C49"/>
    <w:rsid w:val="00D4522F"/>
    <w:rsid w:val="00D47338"/>
    <w:rsid w:val="00D6092F"/>
    <w:rsid w:val="00D66A43"/>
    <w:rsid w:val="00D66F6B"/>
    <w:rsid w:val="00D90CD4"/>
    <w:rsid w:val="00D93FA0"/>
    <w:rsid w:val="00DA1409"/>
    <w:rsid w:val="00DC1C20"/>
    <w:rsid w:val="00DC405D"/>
    <w:rsid w:val="00DD2296"/>
    <w:rsid w:val="00DE3B63"/>
    <w:rsid w:val="00E009CE"/>
    <w:rsid w:val="00E21E86"/>
    <w:rsid w:val="00E3429E"/>
    <w:rsid w:val="00E42B90"/>
    <w:rsid w:val="00E44C55"/>
    <w:rsid w:val="00E80B17"/>
    <w:rsid w:val="00EB68CC"/>
    <w:rsid w:val="00EC118A"/>
    <w:rsid w:val="00EC4A86"/>
    <w:rsid w:val="00EC5515"/>
    <w:rsid w:val="00ED1DBD"/>
    <w:rsid w:val="00EE6B69"/>
    <w:rsid w:val="00EF16BE"/>
    <w:rsid w:val="00F1146F"/>
    <w:rsid w:val="00F22217"/>
    <w:rsid w:val="00F30B84"/>
    <w:rsid w:val="00F31A41"/>
    <w:rsid w:val="00F50601"/>
    <w:rsid w:val="00F53134"/>
    <w:rsid w:val="00F6569E"/>
    <w:rsid w:val="00F76446"/>
    <w:rsid w:val="00F879F2"/>
    <w:rsid w:val="00F9559D"/>
    <w:rsid w:val="00F96CE1"/>
    <w:rsid w:val="00FA4650"/>
    <w:rsid w:val="00FB7F61"/>
    <w:rsid w:val="00FC3F9C"/>
    <w:rsid w:val="00FD2A7A"/>
    <w:rsid w:val="00FF4920"/>
    <w:rsid w:val="00FF4A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7569"/>
    <w:pPr>
      <w:ind w:left="720"/>
      <w:contextualSpacing/>
    </w:pPr>
  </w:style>
  <w:style w:type="table" w:styleId="a4">
    <w:name w:val="Table Grid"/>
    <w:basedOn w:val="a1"/>
    <w:uiPriority w:val="59"/>
    <w:rsid w:val="00B9756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شبكة جدول1"/>
    <w:basedOn w:val="a1"/>
    <w:next w:val="a4"/>
    <w:uiPriority w:val="59"/>
    <w:rsid w:val="00B9756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شبكة جدول11"/>
    <w:basedOn w:val="a1"/>
    <w:next w:val="a4"/>
    <w:uiPriority w:val="59"/>
    <w:rsid w:val="00B97569"/>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a1"/>
    <w:next w:val="a4"/>
    <w:uiPriority w:val="59"/>
    <w:rsid w:val="00E42B9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شبكة جدول12"/>
    <w:basedOn w:val="a1"/>
    <w:next w:val="a4"/>
    <w:uiPriority w:val="59"/>
    <w:rsid w:val="00EF16BE"/>
    <w:pPr>
      <w:spacing w:after="0" w:line="240" w:lineRule="auto"/>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شبكة جدول3"/>
    <w:basedOn w:val="a1"/>
    <w:next w:val="a4"/>
    <w:uiPriority w:val="59"/>
    <w:rsid w:val="00EF1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شبكة جدول13"/>
    <w:basedOn w:val="a1"/>
    <w:next w:val="a4"/>
    <w:uiPriority w:val="59"/>
    <w:rsid w:val="00EF16BE"/>
    <w:pPr>
      <w:spacing w:after="0" w:line="240" w:lineRule="auto"/>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شبكة جدول4"/>
    <w:basedOn w:val="a1"/>
    <w:next w:val="a4"/>
    <w:uiPriority w:val="59"/>
    <w:rsid w:val="00F96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شبكة جدول5"/>
    <w:basedOn w:val="a1"/>
    <w:next w:val="a4"/>
    <w:uiPriority w:val="59"/>
    <w:rsid w:val="00F96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شبكة جدول6"/>
    <w:basedOn w:val="a1"/>
    <w:next w:val="a4"/>
    <w:uiPriority w:val="59"/>
    <w:rsid w:val="00F96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شبكة جدول7"/>
    <w:basedOn w:val="a1"/>
    <w:next w:val="a4"/>
    <w:uiPriority w:val="59"/>
    <w:rsid w:val="00F96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شبكة جدول8"/>
    <w:basedOn w:val="a1"/>
    <w:next w:val="a4"/>
    <w:uiPriority w:val="59"/>
    <w:rsid w:val="00F96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شبكة جدول9"/>
    <w:basedOn w:val="a1"/>
    <w:next w:val="a4"/>
    <w:uiPriority w:val="59"/>
    <w:rsid w:val="00427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شبكة جدول10"/>
    <w:basedOn w:val="a1"/>
    <w:next w:val="a4"/>
    <w:uiPriority w:val="59"/>
    <w:rsid w:val="00427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شبكة جدول14"/>
    <w:basedOn w:val="a1"/>
    <w:next w:val="a4"/>
    <w:uiPriority w:val="59"/>
    <w:rsid w:val="00427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شبكة جدول15"/>
    <w:basedOn w:val="a1"/>
    <w:next w:val="a4"/>
    <w:uiPriority w:val="59"/>
    <w:rsid w:val="00427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شبكة جدول16"/>
    <w:basedOn w:val="a1"/>
    <w:next w:val="a4"/>
    <w:uiPriority w:val="59"/>
    <w:rsid w:val="00427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شبكة جدول17"/>
    <w:basedOn w:val="a1"/>
    <w:next w:val="a4"/>
    <w:uiPriority w:val="59"/>
    <w:rsid w:val="00427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شبكة جدول18"/>
    <w:basedOn w:val="a1"/>
    <w:next w:val="a4"/>
    <w:uiPriority w:val="59"/>
    <w:rsid w:val="00427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شبكة جدول19"/>
    <w:basedOn w:val="a1"/>
    <w:next w:val="a4"/>
    <w:uiPriority w:val="59"/>
    <w:rsid w:val="00B15550"/>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شبكة جدول20"/>
    <w:basedOn w:val="a1"/>
    <w:next w:val="a4"/>
    <w:uiPriority w:val="59"/>
    <w:rsid w:val="00B15550"/>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شبكة جدول21"/>
    <w:basedOn w:val="a1"/>
    <w:next w:val="a4"/>
    <w:uiPriority w:val="59"/>
    <w:rsid w:val="00B15550"/>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شبكة جدول22"/>
    <w:basedOn w:val="a1"/>
    <w:next w:val="a4"/>
    <w:uiPriority w:val="59"/>
    <w:rsid w:val="00B15550"/>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شبكة جدول23"/>
    <w:basedOn w:val="a1"/>
    <w:next w:val="a4"/>
    <w:uiPriority w:val="59"/>
    <w:rsid w:val="00B15550"/>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شبكة جدول24"/>
    <w:basedOn w:val="a1"/>
    <w:next w:val="a4"/>
    <w:uiPriority w:val="59"/>
    <w:rsid w:val="00B15550"/>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شبكة جدول25"/>
    <w:basedOn w:val="a1"/>
    <w:next w:val="a4"/>
    <w:uiPriority w:val="59"/>
    <w:rsid w:val="00B15550"/>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شبكة جدول26"/>
    <w:basedOn w:val="a1"/>
    <w:next w:val="a4"/>
    <w:uiPriority w:val="59"/>
    <w:rsid w:val="00066012"/>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شبكة جدول27"/>
    <w:basedOn w:val="a1"/>
    <w:next w:val="a4"/>
    <w:uiPriority w:val="59"/>
    <w:rsid w:val="00066012"/>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شبكة جدول28"/>
    <w:basedOn w:val="a1"/>
    <w:next w:val="a4"/>
    <w:uiPriority w:val="59"/>
    <w:rsid w:val="00066012"/>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شبكة جدول29"/>
    <w:basedOn w:val="a1"/>
    <w:next w:val="a4"/>
    <w:uiPriority w:val="59"/>
    <w:rsid w:val="00066012"/>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شبكة جدول30"/>
    <w:basedOn w:val="a1"/>
    <w:next w:val="a4"/>
    <w:uiPriority w:val="59"/>
    <w:rsid w:val="00066012"/>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شبكة جدول110"/>
    <w:basedOn w:val="a1"/>
    <w:uiPriority w:val="59"/>
    <w:rsid w:val="00066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شبكة جدول31"/>
    <w:basedOn w:val="a1"/>
    <w:next w:val="a4"/>
    <w:uiPriority w:val="59"/>
    <w:rsid w:val="00066012"/>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شبكة جدول32"/>
    <w:basedOn w:val="a1"/>
    <w:next w:val="a4"/>
    <w:uiPriority w:val="59"/>
    <w:rsid w:val="004A091D"/>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شبكة جدول33"/>
    <w:basedOn w:val="a1"/>
    <w:next w:val="a4"/>
    <w:uiPriority w:val="59"/>
    <w:rsid w:val="004A091D"/>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شبكة جدول34"/>
    <w:basedOn w:val="a1"/>
    <w:next w:val="a4"/>
    <w:uiPriority w:val="59"/>
    <w:rsid w:val="004A091D"/>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شبكة جدول35"/>
    <w:basedOn w:val="a1"/>
    <w:next w:val="a4"/>
    <w:uiPriority w:val="59"/>
    <w:rsid w:val="004A091D"/>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شبكة جدول36"/>
    <w:basedOn w:val="a1"/>
    <w:next w:val="a4"/>
    <w:uiPriority w:val="59"/>
    <w:rsid w:val="004A091D"/>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شبكة جدول37"/>
    <w:basedOn w:val="a1"/>
    <w:next w:val="a4"/>
    <w:uiPriority w:val="59"/>
    <w:rsid w:val="004A091D"/>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شبكة جدول38"/>
    <w:basedOn w:val="a1"/>
    <w:next w:val="a4"/>
    <w:uiPriority w:val="59"/>
    <w:rsid w:val="004A09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شبكة جدول39"/>
    <w:basedOn w:val="a1"/>
    <w:next w:val="a4"/>
    <w:uiPriority w:val="59"/>
    <w:rsid w:val="004A09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شبكة جدول40"/>
    <w:basedOn w:val="a1"/>
    <w:next w:val="a4"/>
    <w:uiPriority w:val="59"/>
    <w:rsid w:val="0005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شبكة جدول41"/>
    <w:basedOn w:val="a1"/>
    <w:next w:val="a4"/>
    <w:uiPriority w:val="59"/>
    <w:rsid w:val="0005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شبكة جدول42"/>
    <w:basedOn w:val="a1"/>
    <w:next w:val="a4"/>
    <w:uiPriority w:val="59"/>
    <w:rsid w:val="0005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شبكة جدول43"/>
    <w:basedOn w:val="a1"/>
    <w:next w:val="a4"/>
    <w:uiPriority w:val="59"/>
    <w:rsid w:val="0005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شبكة جدول44"/>
    <w:basedOn w:val="a1"/>
    <w:next w:val="a4"/>
    <w:uiPriority w:val="59"/>
    <w:rsid w:val="0005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شبكة جدول45"/>
    <w:basedOn w:val="a1"/>
    <w:next w:val="a4"/>
    <w:uiPriority w:val="59"/>
    <w:rsid w:val="0005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شبكة جدول46"/>
    <w:basedOn w:val="a1"/>
    <w:next w:val="a4"/>
    <w:uiPriority w:val="59"/>
    <w:rsid w:val="0005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شبكة جدول47"/>
    <w:basedOn w:val="a1"/>
    <w:next w:val="a4"/>
    <w:uiPriority w:val="59"/>
    <w:rsid w:val="0005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شبكة جدول48"/>
    <w:basedOn w:val="a1"/>
    <w:next w:val="a4"/>
    <w:uiPriority w:val="59"/>
    <w:rsid w:val="0005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شبكة جدول49"/>
    <w:basedOn w:val="a1"/>
    <w:next w:val="a4"/>
    <w:uiPriority w:val="59"/>
    <w:rsid w:val="0005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شبكة جدول50"/>
    <w:basedOn w:val="a1"/>
    <w:next w:val="a4"/>
    <w:uiPriority w:val="59"/>
    <w:rsid w:val="0005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شبكة جدول51"/>
    <w:basedOn w:val="a1"/>
    <w:next w:val="a4"/>
    <w:uiPriority w:val="59"/>
    <w:rsid w:val="0005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شبكة جدول52"/>
    <w:basedOn w:val="a1"/>
    <w:next w:val="a4"/>
    <w:uiPriority w:val="39"/>
    <w:rsid w:val="008841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شبكة جدول53"/>
    <w:basedOn w:val="a1"/>
    <w:next w:val="a4"/>
    <w:uiPriority w:val="39"/>
    <w:rsid w:val="008841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شبكة جدول54"/>
    <w:basedOn w:val="a1"/>
    <w:next w:val="a4"/>
    <w:uiPriority w:val="39"/>
    <w:rsid w:val="00014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3B3FF7"/>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3B3FF7"/>
    <w:rPr>
      <w:rFonts w:ascii="Tahoma" w:hAnsi="Tahoma" w:cs="Tahoma"/>
      <w:sz w:val="16"/>
      <w:szCs w:val="16"/>
    </w:rPr>
  </w:style>
  <w:style w:type="table" w:customStyle="1" w:styleId="55">
    <w:name w:val="شبكة جدول55"/>
    <w:basedOn w:val="a1"/>
    <w:next w:val="a4"/>
    <w:uiPriority w:val="59"/>
    <w:rsid w:val="00DE3B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شبكة جدول56"/>
    <w:basedOn w:val="a1"/>
    <w:next w:val="a4"/>
    <w:uiPriority w:val="59"/>
    <w:rsid w:val="00771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شبكة جدول57"/>
    <w:basedOn w:val="a1"/>
    <w:next w:val="a4"/>
    <w:uiPriority w:val="59"/>
    <w:rsid w:val="000214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شبكة جدول58"/>
    <w:basedOn w:val="a1"/>
    <w:next w:val="a4"/>
    <w:uiPriority w:val="59"/>
    <w:rsid w:val="004B2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شبكة جدول59"/>
    <w:basedOn w:val="a1"/>
    <w:next w:val="a4"/>
    <w:uiPriority w:val="59"/>
    <w:rsid w:val="004B2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شبكة جدول60"/>
    <w:basedOn w:val="a1"/>
    <w:next w:val="a4"/>
    <w:uiPriority w:val="59"/>
    <w:rsid w:val="005046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شبكة جدول61"/>
    <w:basedOn w:val="a1"/>
    <w:next w:val="a4"/>
    <w:uiPriority w:val="59"/>
    <w:rsid w:val="00B67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شبكة جدول62"/>
    <w:basedOn w:val="a1"/>
    <w:next w:val="a4"/>
    <w:uiPriority w:val="59"/>
    <w:rsid w:val="00EC5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شبكة جدول63"/>
    <w:basedOn w:val="a1"/>
    <w:next w:val="a4"/>
    <w:uiPriority w:val="59"/>
    <w:rsid w:val="00C149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شبكة جدول64"/>
    <w:basedOn w:val="a1"/>
    <w:next w:val="a4"/>
    <w:uiPriority w:val="59"/>
    <w:rsid w:val="007B3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شبكة جدول65"/>
    <w:basedOn w:val="a1"/>
    <w:next w:val="a4"/>
    <w:uiPriority w:val="59"/>
    <w:rsid w:val="00F222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شبكة جدول66"/>
    <w:basedOn w:val="a1"/>
    <w:next w:val="a4"/>
    <w:uiPriority w:val="59"/>
    <w:rsid w:val="00D32C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شبكة جدول67"/>
    <w:basedOn w:val="a1"/>
    <w:next w:val="a4"/>
    <w:uiPriority w:val="59"/>
    <w:rsid w:val="00E80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7569"/>
    <w:pPr>
      <w:ind w:left="720"/>
      <w:contextualSpacing/>
    </w:pPr>
  </w:style>
  <w:style w:type="table" w:styleId="a4">
    <w:name w:val="Table Grid"/>
    <w:basedOn w:val="a1"/>
    <w:uiPriority w:val="59"/>
    <w:rsid w:val="00B9756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شبكة جدول1"/>
    <w:basedOn w:val="a1"/>
    <w:next w:val="a4"/>
    <w:uiPriority w:val="59"/>
    <w:rsid w:val="00B9756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شبكة جدول11"/>
    <w:basedOn w:val="a1"/>
    <w:next w:val="a4"/>
    <w:uiPriority w:val="59"/>
    <w:rsid w:val="00B97569"/>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a1"/>
    <w:next w:val="a4"/>
    <w:uiPriority w:val="59"/>
    <w:rsid w:val="00E42B9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شبكة جدول12"/>
    <w:basedOn w:val="a1"/>
    <w:next w:val="a4"/>
    <w:uiPriority w:val="59"/>
    <w:rsid w:val="00EF16BE"/>
    <w:pPr>
      <w:spacing w:after="0" w:line="240" w:lineRule="auto"/>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شبكة جدول3"/>
    <w:basedOn w:val="a1"/>
    <w:next w:val="a4"/>
    <w:uiPriority w:val="59"/>
    <w:rsid w:val="00EF1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شبكة جدول13"/>
    <w:basedOn w:val="a1"/>
    <w:next w:val="a4"/>
    <w:uiPriority w:val="59"/>
    <w:rsid w:val="00EF16BE"/>
    <w:pPr>
      <w:spacing w:after="0" w:line="240" w:lineRule="auto"/>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شبكة جدول4"/>
    <w:basedOn w:val="a1"/>
    <w:next w:val="a4"/>
    <w:uiPriority w:val="59"/>
    <w:rsid w:val="00F96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شبكة جدول5"/>
    <w:basedOn w:val="a1"/>
    <w:next w:val="a4"/>
    <w:uiPriority w:val="59"/>
    <w:rsid w:val="00F96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شبكة جدول6"/>
    <w:basedOn w:val="a1"/>
    <w:next w:val="a4"/>
    <w:uiPriority w:val="59"/>
    <w:rsid w:val="00F96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شبكة جدول7"/>
    <w:basedOn w:val="a1"/>
    <w:next w:val="a4"/>
    <w:uiPriority w:val="59"/>
    <w:rsid w:val="00F96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شبكة جدول8"/>
    <w:basedOn w:val="a1"/>
    <w:next w:val="a4"/>
    <w:uiPriority w:val="59"/>
    <w:rsid w:val="00F96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شبكة جدول9"/>
    <w:basedOn w:val="a1"/>
    <w:next w:val="a4"/>
    <w:uiPriority w:val="59"/>
    <w:rsid w:val="00427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شبكة جدول10"/>
    <w:basedOn w:val="a1"/>
    <w:next w:val="a4"/>
    <w:uiPriority w:val="59"/>
    <w:rsid w:val="00427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شبكة جدول14"/>
    <w:basedOn w:val="a1"/>
    <w:next w:val="a4"/>
    <w:uiPriority w:val="59"/>
    <w:rsid w:val="00427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شبكة جدول15"/>
    <w:basedOn w:val="a1"/>
    <w:next w:val="a4"/>
    <w:uiPriority w:val="59"/>
    <w:rsid w:val="00427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شبكة جدول16"/>
    <w:basedOn w:val="a1"/>
    <w:next w:val="a4"/>
    <w:uiPriority w:val="59"/>
    <w:rsid w:val="00427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شبكة جدول17"/>
    <w:basedOn w:val="a1"/>
    <w:next w:val="a4"/>
    <w:uiPriority w:val="59"/>
    <w:rsid w:val="00427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شبكة جدول18"/>
    <w:basedOn w:val="a1"/>
    <w:next w:val="a4"/>
    <w:uiPriority w:val="59"/>
    <w:rsid w:val="00427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شبكة جدول19"/>
    <w:basedOn w:val="a1"/>
    <w:next w:val="a4"/>
    <w:uiPriority w:val="59"/>
    <w:rsid w:val="00B15550"/>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شبكة جدول20"/>
    <w:basedOn w:val="a1"/>
    <w:next w:val="a4"/>
    <w:uiPriority w:val="59"/>
    <w:rsid w:val="00B15550"/>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شبكة جدول21"/>
    <w:basedOn w:val="a1"/>
    <w:next w:val="a4"/>
    <w:uiPriority w:val="59"/>
    <w:rsid w:val="00B15550"/>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شبكة جدول22"/>
    <w:basedOn w:val="a1"/>
    <w:next w:val="a4"/>
    <w:uiPriority w:val="59"/>
    <w:rsid w:val="00B15550"/>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شبكة جدول23"/>
    <w:basedOn w:val="a1"/>
    <w:next w:val="a4"/>
    <w:uiPriority w:val="59"/>
    <w:rsid w:val="00B15550"/>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شبكة جدول24"/>
    <w:basedOn w:val="a1"/>
    <w:next w:val="a4"/>
    <w:uiPriority w:val="59"/>
    <w:rsid w:val="00B15550"/>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شبكة جدول25"/>
    <w:basedOn w:val="a1"/>
    <w:next w:val="a4"/>
    <w:uiPriority w:val="59"/>
    <w:rsid w:val="00B15550"/>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شبكة جدول26"/>
    <w:basedOn w:val="a1"/>
    <w:next w:val="a4"/>
    <w:uiPriority w:val="59"/>
    <w:rsid w:val="00066012"/>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شبكة جدول27"/>
    <w:basedOn w:val="a1"/>
    <w:next w:val="a4"/>
    <w:uiPriority w:val="59"/>
    <w:rsid w:val="00066012"/>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شبكة جدول28"/>
    <w:basedOn w:val="a1"/>
    <w:next w:val="a4"/>
    <w:uiPriority w:val="59"/>
    <w:rsid w:val="00066012"/>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شبكة جدول29"/>
    <w:basedOn w:val="a1"/>
    <w:next w:val="a4"/>
    <w:uiPriority w:val="59"/>
    <w:rsid w:val="00066012"/>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شبكة جدول30"/>
    <w:basedOn w:val="a1"/>
    <w:next w:val="a4"/>
    <w:uiPriority w:val="59"/>
    <w:rsid w:val="00066012"/>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شبكة جدول110"/>
    <w:basedOn w:val="a1"/>
    <w:uiPriority w:val="59"/>
    <w:rsid w:val="00066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شبكة جدول31"/>
    <w:basedOn w:val="a1"/>
    <w:next w:val="a4"/>
    <w:uiPriority w:val="59"/>
    <w:rsid w:val="00066012"/>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شبكة جدول32"/>
    <w:basedOn w:val="a1"/>
    <w:next w:val="a4"/>
    <w:uiPriority w:val="59"/>
    <w:rsid w:val="004A091D"/>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شبكة جدول33"/>
    <w:basedOn w:val="a1"/>
    <w:next w:val="a4"/>
    <w:uiPriority w:val="59"/>
    <w:rsid w:val="004A091D"/>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شبكة جدول34"/>
    <w:basedOn w:val="a1"/>
    <w:next w:val="a4"/>
    <w:uiPriority w:val="59"/>
    <w:rsid w:val="004A091D"/>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شبكة جدول35"/>
    <w:basedOn w:val="a1"/>
    <w:next w:val="a4"/>
    <w:uiPriority w:val="59"/>
    <w:rsid w:val="004A091D"/>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شبكة جدول36"/>
    <w:basedOn w:val="a1"/>
    <w:next w:val="a4"/>
    <w:uiPriority w:val="59"/>
    <w:rsid w:val="004A091D"/>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شبكة جدول37"/>
    <w:basedOn w:val="a1"/>
    <w:next w:val="a4"/>
    <w:uiPriority w:val="59"/>
    <w:rsid w:val="004A091D"/>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شبكة جدول38"/>
    <w:basedOn w:val="a1"/>
    <w:next w:val="a4"/>
    <w:uiPriority w:val="59"/>
    <w:rsid w:val="004A09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شبكة جدول39"/>
    <w:basedOn w:val="a1"/>
    <w:next w:val="a4"/>
    <w:uiPriority w:val="59"/>
    <w:rsid w:val="004A09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شبكة جدول40"/>
    <w:basedOn w:val="a1"/>
    <w:next w:val="a4"/>
    <w:uiPriority w:val="59"/>
    <w:rsid w:val="0005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شبكة جدول41"/>
    <w:basedOn w:val="a1"/>
    <w:next w:val="a4"/>
    <w:uiPriority w:val="59"/>
    <w:rsid w:val="0005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شبكة جدول42"/>
    <w:basedOn w:val="a1"/>
    <w:next w:val="a4"/>
    <w:uiPriority w:val="59"/>
    <w:rsid w:val="0005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شبكة جدول43"/>
    <w:basedOn w:val="a1"/>
    <w:next w:val="a4"/>
    <w:uiPriority w:val="59"/>
    <w:rsid w:val="0005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شبكة جدول44"/>
    <w:basedOn w:val="a1"/>
    <w:next w:val="a4"/>
    <w:uiPriority w:val="59"/>
    <w:rsid w:val="0005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شبكة جدول45"/>
    <w:basedOn w:val="a1"/>
    <w:next w:val="a4"/>
    <w:uiPriority w:val="59"/>
    <w:rsid w:val="0005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شبكة جدول46"/>
    <w:basedOn w:val="a1"/>
    <w:next w:val="a4"/>
    <w:uiPriority w:val="59"/>
    <w:rsid w:val="0005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شبكة جدول47"/>
    <w:basedOn w:val="a1"/>
    <w:next w:val="a4"/>
    <w:uiPriority w:val="59"/>
    <w:rsid w:val="0005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شبكة جدول48"/>
    <w:basedOn w:val="a1"/>
    <w:next w:val="a4"/>
    <w:uiPriority w:val="59"/>
    <w:rsid w:val="0005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شبكة جدول49"/>
    <w:basedOn w:val="a1"/>
    <w:next w:val="a4"/>
    <w:uiPriority w:val="59"/>
    <w:rsid w:val="0005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شبكة جدول50"/>
    <w:basedOn w:val="a1"/>
    <w:next w:val="a4"/>
    <w:uiPriority w:val="59"/>
    <w:rsid w:val="0005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شبكة جدول51"/>
    <w:basedOn w:val="a1"/>
    <w:next w:val="a4"/>
    <w:uiPriority w:val="59"/>
    <w:rsid w:val="0005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شبكة جدول52"/>
    <w:basedOn w:val="a1"/>
    <w:next w:val="a4"/>
    <w:uiPriority w:val="39"/>
    <w:rsid w:val="008841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شبكة جدول53"/>
    <w:basedOn w:val="a1"/>
    <w:next w:val="a4"/>
    <w:uiPriority w:val="39"/>
    <w:rsid w:val="008841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شبكة جدول54"/>
    <w:basedOn w:val="a1"/>
    <w:next w:val="a4"/>
    <w:uiPriority w:val="39"/>
    <w:rsid w:val="00014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3B3FF7"/>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3B3FF7"/>
    <w:rPr>
      <w:rFonts w:ascii="Tahoma" w:hAnsi="Tahoma" w:cs="Tahoma"/>
      <w:sz w:val="16"/>
      <w:szCs w:val="16"/>
    </w:rPr>
  </w:style>
  <w:style w:type="table" w:customStyle="1" w:styleId="55">
    <w:name w:val="شبكة جدول55"/>
    <w:basedOn w:val="a1"/>
    <w:next w:val="a4"/>
    <w:uiPriority w:val="59"/>
    <w:rsid w:val="00DE3B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شبكة جدول56"/>
    <w:basedOn w:val="a1"/>
    <w:next w:val="a4"/>
    <w:uiPriority w:val="59"/>
    <w:rsid w:val="00771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شبكة جدول57"/>
    <w:basedOn w:val="a1"/>
    <w:next w:val="a4"/>
    <w:uiPriority w:val="59"/>
    <w:rsid w:val="000214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شبكة جدول58"/>
    <w:basedOn w:val="a1"/>
    <w:next w:val="a4"/>
    <w:uiPriority w:val="59"/>
    <w:rsid w:val="004B2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شبكة جدول59"/>
    <w:basedOn w:val="a1"/>
    <w:next w:val="a4"/>
    <w:uiPriority w:val="59"/>
    <w:rsid w:val="004B2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شبكة جدول60"/>
    <w:basedOn w:val="a1"/>
    <w:next w:val="a4"/>
    <w:uiPriority w:val="59"/>
    <w:rsid w:val="005046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شبكة جدول61"/>
    <w:basedOn w:val="a1"/>
    <w:next w:val="a4"/>
    <w:uiPriority w:val="59"/>
    <w:rsid w:val="00B67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شبكة جدول62"/>
    <w:basedOn w:val="a1"/>
    <w:next w:val="a4"/>
    <w:uiPriority w:val="59"/>
    <w:rsid w:val="00EC5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شبكة جدول63"/>
    <w:basedOn w:val="a1"/>
    <w:next w:val="a4"/>
    <w:uiPriority w:val="59"/>
    <w:rsid w:val="00C149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شبكة جدول64"/>
    <w:basedOn w:val="a1"/>
    <w:next w:val="a4"/>
    <w:uiPriority w:val="59"/>
    <w:rsid w:val="007B3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شبكة جدول65"/>
    <w:basedOn w:val="a1"/>
    <w:next w:val="a4"/>
    <w:uiPriority w:val="59"/>
    <w:rsid w:val="00F222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شبكة جدول66"/>
    <w:basedOn w:val="a1"/>
    <w:next w:val="a4"/>
    <w:uiPriority w:val="59"/>
    <w:rsid w:val="00D32C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شبكة جدول67"/>
    <w:basedOn w:val="a1"/>
    <w:next w:val="a4"/>
    <w:uiPriority w:val="59"/>
    <w:rsid w:val="00E80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DDF05-7A29-427C-929A-DBB88FC82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Pages>
  <Words>2269</Words>
  <Characters>12934</Characters>
  <Application>Microsoft Office Word</Application>
  <DocSecurity>0</DocSecurity>
  <Lines>107</Lines>
  <Paragraphs>30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المستقبل للحاسبات - سنجار</Company>
  <LinksUpToDate>false</LinksUpToDate>
  <CharactersWithSpaces>15173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dell</cp:lastModifiedBy>
  <cp:revision>15</cp:revision>
  <cp:lastPrinted>2021-11-29T07:13:00Z</cp:lastPrinted>
  <dcterms:created xsi:type="dcterms:W3CDTF">2021-08-21T14:42:00Z</dcterms:created>
  <dcterms:modified xsi:type="dcterms:W3CDTF">2021-11-29T07:14:00Z</dcterms:modified>
</cp:coreProperties>
</file>